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67" w:rsidRDefault="00B91367" w:rsidP="00B91367">
      <w:pPr>
        <w:keepLines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mallCaps/>
          <w:sz w:val="28"/>
          <w:szCs w:val="28"/>
        </w:rPr>
        <w:t>ЗАЯВКА НА УЧАСТИЕ</w:t>
      </w:r>
      <w:r>
        <w:rPr>
          <w:b/>
          <w:bCs/>
          <w:caps/>
          <w:smallCap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</w:t>
      </w:r>
      <w:r w:rsidR="009C13D1">
        <w:rPr>
          <w:b/>
          <w:bCs/>
          <w:sz w:val="28"/>
          <w:szCs w:val="28"/>
        </w:rPr>
        <w:t xml:space="preserve">районном </w:t>
      </w:r>
      <w:r>
        <w:rPr>
          <w:b/>
          <w:bCs/>
          <w:sz w:val="28"/>
          <w:szCs w:val="28"/>
        </w:rPr>
        <w:t xml:space="preserve">конкурсе социально значимых проектов, </w:t>
      </w:r>
      <w:r>
        <w:rPr>
          <w:b/>
          <w:color w:val="000000"/>
          <w:sz w:val="28"/>
          <w:szCs w:val="28"/>
        </w:rPr>
        <w:t xml:space="preserve">выполняемых физическими лицами </w:t>
      </w:r>
    </w:p>
    <w:p w:rsidR="00B91367" w:rsidRDefault="00B91367" w:rsidP="00B91367">
      <w:pPr>
        <w:keepLines/>
        <w:ind w:left="1080" w:hanging="1222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4"/>
          <w:szCs w:val="24"/>
        </w:rPr>
        <w:t>для физического лица</w:t>
      </w:r>
      <w:r>
        <w:rPr>
          <w:color w:val="000000"/>
          <w:sz w:val="28"/>
          <w:szCs w:val="28"/>
        </w:rPr>
        <w:t>)</w:t>
      </w:r>
    </w:p>
    <w:p w:rsidR="00B91367" w:rsidRDefault="00B91367" w:rsidP="00B91367">
      <w:pPr>
        <w:keepLines/>
        <w:snapToGrid w:val="0"/>
        <w:rPr>
          <w:smallCaps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6851"/>
      </w:tblGrid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1.1. Название города, района Новосибирской области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367" w:rsidRPr="007F4D79" w:rsidRDefault="007A097E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село Венгерово</w:t>
            </w:r>
            <w:r w:rsidR="007F4D79">
              <w:rPr>
                <w:smallCaps/>
              </w:rPr>
              <w:t>, Венгеровский район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1.2. Контактная информация о заявителе:</w:t>
            </w:r>
          </w:p>
          <w:p w:rsidR="00B91367" w:rsidRDefault="00B91367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7F4D79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bCs/>
                <w:smallCaps/>
              </w:rPr>
              <w:t>НСО</w:t>
            </w:r>
            <w:r>
              <w:rPr>
                <w:smallCaps/>
              </w:rPr>
              <w:t>, Венгеровский район, с Венгерово</w:t>
            </w:r>
          </w:p>
          <w:p w:rsidR="007F4D79" w:rsidRDefault="007F4D79">
            <w:pPr>
              <w:keepLines/>
              <w:snapToGrid w:val="0"/>
              <w:jc w:val="center"/>
              <w:rPr>
                <w:bCs/>
                <w:smallCaps/>
              </w:rPr>
            </w:pPr>
            <w:r>
              <w:rPr>
                <w:smallCaps/>
              </w:rPr>
              <w:t>ул</w:t>
            </w:r>
            <w:r w:rsidR="007F2EBC">
              <w:rPr>
                <w:smallCaps/>
              </w:rPr>
              <w:t>.</w:t>
            </w:r>
            <w:r>
              <w:rPr>
                <w:smallCaps/>
              </w:rPr>
              <w:t xml:space="preserve"> Чернышевского, 16, индекс ,632241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1.3. ФИО заявителя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7F4D79">
            <w:pPr>
              <w:keepLines/>
              <w:snapToGrid w:val="0"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 xml:space="preserve">Шерстобитова Татьяна Михайловна 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1.4. Паспортные данные заявителя</w:t>
            </w:r>
          </w:p>
          <w:p w:rsidR="00B91367" w:rsidRDefault="00B91367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7F2EBC">
            <w:pPr>
              <w:keepLines/>
              <w:snapToGrid w:val="0"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50 06 028528,  ОВД Венгеровского района Новосибирской области 07.11.2006год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>
            <w:pPr>
              <w:keepLines/>
              <w:snapToGrid w:val="0"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(серия, номер, кем и когда выдан)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1.5. Адрес прописки (с указанием почтового индекса)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9" w:rsidRDefault="007F4D79" w:rsidP="007F4D79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bCs/>
                <w:smallCaps/>
              </w:rPr>
              <w:t>НСО</w:t>
            </w:r>
            <w:r>
              <w:rPr>
                <w:smallCaps/>
              </w:rPr>
              <w:t>, Венгеровский район, с Венгерово</w:t>
            </w:r>
          </w:p>
          <w:p w:rsidR="00B91367" w:rsidRDefault="007F4D79" w:rsidP="007F4D79">
            <w:pPr>
              <w:keepLines/>
              <w:snapToGrid w:val="0"/>
              <w:jc w:val="center"/>
              <w:rPr>
                <w:iCs/>
                <w:smallCaps/>
              </w:rPr>
            </w:pPr>
            <w:r>
              <w:rPr>
                <w:smallCaps/>
              </w:rPr>
              <w:t>ул</w:t>
            </w:r>
            <w:r w:rsidR="007F2EBC">
              <w:rPr>
                <w:smallCaps/>
              </w:rPr>
              <w:t>.</w:t>
            </w:r>
            <w:r>
              <w:rPr>
                <w:smallCaps/>
              </w:rPr>
              <w:t xml:space="preserve"> Чернышевского, 16, индекс ,632241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>
            <w:pPr>
              <w:keepLines/>
              <w:snapToGrid w:val="0"/>
              <w:rPr>
                <w:smallCaps/>
              </w:rPr>
            </w:pPr>
          </w:p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 xml:space="preserve">1.6. </w:t>
            </w:r>
            <w:r>
              <w:rPr>
                <w:iCs/>
                <w:smallCaps/>
              </w:rPr>
              <w:t>адрес фактического место проживания (с указанием почтового индекса)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9" w:rsidRDefault="007F4D79" w:rsidP="007F4D79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bCs/>
                <w:smallCaps/>
              </w:rPr>
              <w:t>НСО</w:t>
            </w:r>
            <w:r>
              <w:rPr>
                <w:smallCaps/>
              </w:rPr>
              <w:t>, Венгеровский район, с Венгерово</w:t>
            </w:r>
          </w:p>
          <w:p w:rsidR="00B91367" w:rsidRDefault="007F4D79" w:rsidP="007F4D79">
            <w:pPr>
              <w:keepLines/>
              <w:snapToGrid w:val="0"/>
              <w:jc w:val="center"/>
              <w:rPr>
                <w:iCs/>
                <w:smallCaps/>
              </w:rPr>
            </w:pPr>
            <w:r>
              <w:rPr>
                <w:smallCaps/>
              </w:rPr>
              <w:t>ул</w:t>
            </w:r>
            <w:r w:rsidR="007F2EBC">
              <w:rPr>
                <w:smallCaps/>
              </w:rPr>
              <w:t>.</w:t>
            </w:r>
            <w:r>
              <w:rPr>
                <w:smallCaps/>
              </w:rPr>
              <w:t xml:space="preserve"> Чернышевского, 16, индекс ,632241</w:t>
            </w:r>
          </w:p>
        </w:tc>
      </w:tr>
      <w:tr w:rsidR="00B91367" w:rsidRPr="007F2EBC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>
            <w:pPr>
              <w:keepLines/>
              <w:snapToGrid w:val="0"/>
              <w:spacing w:before="240"/>
              <w:rPr>
                <w:smallCaps/>
              </w:rPr>
            </w:pPr>
            <w:r>
              <w:rPr>
                <w:smallCaps/>
              </w:rPr>
              <w:t>1.7.</w:t>
            </w:r>
            <w:r>
              <w:rPr>
                <w:iCs/>
                <w:smallCaps/>
              </w:rPr>
              <w:t xml:space="preserve"> Мобильный телефон, эл. почта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9" w:rsidRPr="007F4D79" w:rsidRDefault="007F4D79" w:rsidP="007F4D79">
            <w:pPr>
              <w:pStyle w:val="a6"/>
              <w:rPr>
                <w:iCs/>
                <w:lang w:val="en-US"/>
              </w:rPr>
            </w:pPr>
            <w:r w:rsidRPr="007F2EBC">
              <w:rPr>
                <w:iCs/>
                <w:lang w:val="en-US"/>
              </w:rPr>
              <w:t>89137757617</w:t>
            </w:r>
            <w:r w:rsidRPr="007F2EBC">
              <w:rPr>
                <w:lang w:val="en-US"/>
              </w:rPr>
              <w:t xml:space="preserve">, </w:t>
            </w:r>
            <w:r>
              <w:rPr>
                <w:lang w:val="en-US"/>
              </w:rPr>
              <w:t>e-mail</w:t>
            </w:r>
            <w:r w:rsidRPr="007F2EBC">
              <w:rPr>
                <w:lang w:val="en-US"/>
              </w:rPr>
              <w:t>: SHERSTOBITOVA.83@MAIL.RU</w:t>
            </w:r>
          </w:p>
          <w:p w:rsidR="00B91367" w:rsidRPr="007F2EBC" w:rsidRDefault="00B91367" w:rsidP="007F4D79">
            <w:pPr>
              <w:keepLines/>
              <w:snapToGrid w:val="0"/>
              <w:jc w:val="center"/>
              <w:rPr>
                <w:iCs/>
                <w:smallCaps/>
                <w:lang w:val="en-US"/>
              </w:rPr>
            </w:pPr>
          </w:p>
        </w:tc>
      </w:tr>
      <w:tr w:rsidR="00B91367" w:rsidTr="00EA46F8">
        <w:trPr>
          <w:trHeight w:val="59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1.8. Номинация конкурса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F8" w:rsidRPr="00EA46F8" w:rsidRDefault="00EA46F8" w:rsidP="00EA46F8">
            <w:pPr>
              <w:spacing w:line="240" w:lineRule="atLeast"/>
              <w:ind w:firstLine="709"/>
              <w:jc w:val="center"/>
              <w:rPr>
                <w:sz w:val="24"/>
              </w:rPr>
            </w:pPr>
            <w:r w:rsidRPr="00EA46F8">
              <w:rPr>
                <w:sz w:val="24"/>
              </w:rPr>
              <w:t>Обеспечение безопасности несовершеннолетних на дорогах.</w:t>
            </w:r>
          </w:p>
          <w:p w:rsidR="00B91367" w:rsidRPr="00486C05" w:rsidRDefault="00B91367" w:rsidP="00343753">
            <w:pPr>
              <w:shd w:val="clear" w:color="auto" w:fill="FFFFFF"/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1.9. Профессиональная компетенция исполнителя(ей) проекта</w:t>
            </w:r>
          </w:p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(место работы, образование, опыт работы)</w:t>
            </w:r>
          </w:p>
          <w:p w:rsidR="00B91367" w:rsidRDefault="00B91367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Pr="007F4D79" w:rsidRDefault="007F4D79" w:rsidP="009C13D1">
            <w:pPr>
              <w:keepLines/>
              <w:snapToGrid w:val="0"/>
              <w:jc w:val="center"/>
              <w:rPr>
                <w:iCs/>
                <w:smallCaps/>
              </w:rPr>
            </w:pPr>
            <w:r>
              <w:rPr>
                <w:iCs/>
                <w:smallCaps/>
              </w:rPr>
              <w:t xml:space="preserve">Муниципальное казенное дошкольное образовательное учреждение Венгеровский детский сад№ </w:t>
            </w:r>
            <w:r w:rsidRPr="007F4D79">
              <w:rPr>
                <w:iCs/>
                <w:smallCaps/>
              </w:rPr>
              <w:t>2</w:t>
            </w:r>
            <w:r>
              <w:rPr>
                <w:iCs/>
                <w:smallCaps/>
              </w:rPr>
              <w:t>, высшее образование, воспитатель</w:t>
            </w:r>
            <w:r w:rsidR="009C13D1">
              <w:rPr>
                <w:iCs/>
                <w:smallCaps/>
              </w:rPr>
              <w:t xml:space="preserve"> 1 категории</w:t>
            </w:r>
            <w:r>
              <w:rPr>
                <w:iCs/>
                <w:smallCaps/>
              </w:rPr>
              <w:t xml:space="preserve">, стаж работы  </w:t>
            </w:r>
            <w:r w:rsidR="009C13D1">
              <w:rPr>
                <w:iCs/>
                <w:smallCaps/>
              </w:rPr>
              <w:t>6</w:t>
            </w:r>
            <w:r>
              <w:rPr>
                <w:iCs/>
                <w:smallCaps/>
              </w:rPr>
              <w:t>лет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1.10. Реквизиты банка</w:t>
            </w:r>
          </w:p>
          <w:p w:rsidR="00B91367" w:rsidRDefault="00B91367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7F2EBC" w:rsidP="007F2EBC">
            <w:pPr>
              <w:shd w:val="clear" w:color="auto" w:fill="FFFFFF"/>
              <w:spacing w:before="40" w:after="4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F2EBC">
              <w:rPr>
                <w:bCs/>
                <w:color w:val="000000"/>
                <w:sz w:val="24"/>
                <w:szCs w:val="24"/>
                <w:shd w:val="clear" w:color="auto" w:fill="FFFFFF"/>
              </w:rPr>
              <w:t>Банковские реквизиты: ОТДЕЛЕНИЕ № 8047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>/0444</w:t>
            </w:r>
            <w:r w:rsidRPr="007F2EB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ПАО</w:t>
            </w:r>
            <w:r w:rsidRPr="007F2EB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«СБЕРБАНК РОССИИ»</w:t>
            </w:r>
          </w:p>
          <w:p w:rsidR="007F2EBC" w:rsidRDefault="007F2EBC" w:rsidP="007F2EBC">
            <w:pPr>
              <w:shd w:val="clear" w:color="auto" w:fill="FFFFFF"/>
              <w:spacing w:before="40" w:after="4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045004641         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ИНН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>:7707083893</w:t>
            </w:r>
          </w:p>
          <w:p w:rsidR="007F2EBC" w:rsidRDefault="007F2EBC" w:rsidP="007F2EBC">
            <w:pPr>
              <w:shd w:val="clear" w:color="auto" w:fill="FFFFFF"/>
              <w:spacing w:before="40" w:after="4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>540645005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proofErr w:type="gramStart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Кор. счет</w:t>
            </w:r>
            <w:proofErr w:type="gramEnd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>30101810500000000641</w:t>
            </w:r>
          </w:p>
          <w:p w:rsidR="007F2EBC" w:rsidRPr="00343753" w:rsidRDefault="007F2EBC" w:rsidP="007F2EBC">
            <w:pPr>
              <w:shd w:val="clear" w:color="auto" w:fill="FFFFFF"/>
              <w:spacing w:before="40" w:after="40"/>
              <w:jc w:val="both"/>
              <w:rPr>
                <w:rFonts w:ascii="Verdana" w:hAnsi="Verdana"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Счет получателя:</w:t>
            </w:r>
            <w:r w:rsidR="002E13D9">
              <w:rPr>
                <w:bCs/>
                <w:color w:val="000000"/>
                <w:sz w:val="24"/>
                <w:szCs w:val="24"/>
                <w:shd w:val="clear" w:color="auto" w:fill="FFFFFF"/>
              </w:rPr>
              <w:t>42301810844120119082</w:t>
            </w:r>
          </w:p>
        </w:tc>
      </w:tr>
      <w:tr w:rsidR="00B91367" w:rsidTr="00EA46F8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>
            <w:pPr>
              <w:keepLines/>
              <w:snapToGrid w:val="0"/>
              <w:jc w:val="center"/>
              <w:rPr>
                <w:iCs/>
                <w:smallCaps/>
              </w:rPr>
            </w:pPr>
            <w:r>
              <w:rPr>
                <w:smallCaps/>
              </w:rPr>
              <w:t>(Наименование банка, БИК, ИНН, КПП, р/</w:t>
            </w:r>
            <w:r>
              <w:rPr>
                <w:smallCaps/>
                <w:lang w:val="en-US"/>
              </w:rPr>
              <w:t>c</w:t>
            </w:r>
            <w:r>
              <w:rPr>
                <w:smallCaps/>
              </w:rPr>
              <w:t xml:space="preserve">, </w:t>
            </w:r>
            <w:proofErr w:type="spellStart"/>
            <w:r>
              <w:rPr>
                <w:smallCaps/>
              </w:rPr>
              <w:t>кор</w:t>
            </w:r>
            <w:proofErr w:type="spellEnd"/>
            <w:r>
              <w:rPr>
                <w:smallCaps/>
              </w:rPr>
              <w:t>/ счет)</w:t>
            </w:r>
          </w:p>
        </w:tc>
      </w:tr>
    </w:tbl>
    <w:p w:rsidR="00B91367" w:rsidRDefault="00B91367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B91367" w:rsidRDefault="00B91367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 Описание проекта</w:t>
      </w:r>
    </w:p>
    <w:p w:rsidR="00B91367" w:rsidRDefault="00B91367" w:rsidP="00B91367">
      <w:pPr>
        <w:keepLines/>
        <w:ind w:left="360"/>
        <w:jc w:val="center"/>
        <w:rPr>
          <w:bCs/>
          <w:smallCaps/>
        </w:rPr>
      </w:pPr>
    </w:p>
    <w:tbl>
      <w:tblPr>
        <w:tblpPr w:leftFromText="180" w:rightFromText="180" w:vertAnchor="text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3"/>
        <w:gridCol w:w="4397"/>
      </w:tblGrid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F638EF" w:rsidRDefault="00B91367" w:rsidP="00B95EA5">
            <w:pPr>
              <w:keepLines/>
              <w:snapToGrid w:val="0"/>
            </w:pPr>
            <w:r>
              <w:rPr>
                <w:smallCaps/>
              </w:rPr>
              <w:t>2.1. Название проекта</w:t>
            </w:r>
            <w:r w:rsidR="00F638EF">
              <w:t xml:space="preserve"> </w:t>
            </w:r>
            <w:r w:rsidR="00B95EA5" w:rsidRPr="00B95EA5">
              <w:t xml:space="preserve"> </w:t>
            </w:r>
            <w:r w:rsidR="00343753" w:rsidRPr="00DB37FB">
              <w:rPr>
                <w:sz w:val="24"/>
                <w:szCs w:val="28"/>
              </w:rPr>
              <w:t>«Культура безопасного поведения на дороге»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F638EF" w:rsidRDefault="00B91367" w:rsidP="00343753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2.2. Срок выполнения проекта</w:t>
            </w:r>
            <w:r w:rsidR="00F638EF">
              <w:rPr>
                <w:smallCaps/>
              </w:rPr>
              <w:t xml:space="preserve">  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Pr="00343753" w:rsidRDefault="00EA46F8" w:rsidP="00EA46F8">
            <w:pPr>
              <w:keepLines/>
              <w:snapToGrid w:val="0"/>
              <w:jc w:val="center"/>
              <w:rPr>
                <w:smallCaps/>
                <w:lang w:val="en-US"/>
              </w:rPr>
            </w:pPr>
            <w:r>
              <w:rPr>
                <w:smallCaps/>
              </w:rPr>
              <w:t>август</w:t>
            </w:r>
            <w:r w:rsidR="00343753" w:rsidRPr="0014369B">
              <w:rPr>
                <w:smallCaps/>
              </w:rPr>
              <w:t xml:space="preserve"> 2016 </w:t>
            </w:r>
            <w:r w:rsidR="00343753" w:rsidRPr="0014369B">
              <w:rPr>
                <w:smallCaps/>
                <w:lang w:val="en-US"/>
              </w:rPr>
              <w:t>–</w:t>
            </w:r>
            <w:r>
              <w:rPr>
                <w:smallCaps/>
              </w:rPr>
              <w:t>сентябрь</w:t>
            </w:r>
            <w:r w:rsidR="00343753" w:rsidRPr="0014369B">
              <w:rPr>
                <w:smallCaps/>
                <w:lang w:val="en-US"/>
              </w:rPr>
              <w:t>2016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367" w:rsidRDefault="00B91367" w:rsidP="00993370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smallCaps/>
              </w:rPr>
              <w:t>продолжительность проекта (количество полных месяцев)</w:t>
            </w:r>
          </w:p>
          <w:p w:rsidR="00B91367" w:rsidRDefault="00B91367" w:rsidP="00993370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EA46F8" w:rsidP="00993370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smallCaps/>
              </w:rPr>
              <w:t>август</w:t>
            </w:r>
            <w:r w:rsidR="00343753">
              <w:rPr>
                <w:smallCaps/>
              </w:rPr>
              <w:t>2016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367" w:rsidRDefault="00B91367" w:rsidP="00993370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smallCaps/>
              </w:rPr>
              <w:t xml:space="preserve">начало реализации проекта (мес., год) </w:t>
            </w:r>
          </w:p>
          <w:p w:rsidR="00B91367" w:rsidRDefault="00B91367" w:rsidP="00993370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EA46F8" w:rsidP="00993370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сентябрь</w:t>
            </w:r>
            <w:r w:rsidR="00343753">
              <w:rPr>
                <w:smallCaps/>
                <w:lang w:val="en-US"/>
              </w:rPr>
              <w:t>2016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1367" w:rsidRDefault="00B91367" w:rsidP="00993370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smallCaps/>
              </w:rPr>
              <w:t>окончание реализации проекта (мес., год)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 w:rsidP="00993370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2.3. Финансирование проекта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EA46F8" w:rsidP="0014369B">
            <w:pPr>
              <w:keepLines/>
              <w:snapToGrid w:val="0"/>
              <w:jc w:val="center"/>
              <w:rPr>
                <w:smallCaps/>
              </w:rPr>
            </w:pPr>
            <w:r>
              <w:t>5000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1367" w:rsidRDefault="00B91367" w:rsidP="00993370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iCs/>
                <w:smallCaps/>
              </w:rPr>
              <w:t>Запрашиваемая сумма (в рублях)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367" w:rsidRDefault="00B91367" w:rsidP="00993370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 w:rsidP="00993370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2.4. Аннотация проекта (краткое содержание проекта не более 1/3 страницы)</w:t>
            </w:r>
          </w:p>
        </w:tc>
      </w:tr>
      <w:tr w:rsidR="00B91367" w:rsidTr="006444AB">
        <w:trPr>
          <w:trHeight w:val="475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AB" w:rsidRPr="00571F07" w:rsidRDefault="006444AB" w:rsidP="00571F07">
            <w:pPr>
              <w:shd w:val="clear" w:color="auto" w:fill="FFFFFF"/>
              <w:jc w:val="both"/>
              <w:rPr>
                <w:rFonts w:ascii="RobotoBold" w:hAnsi="RobotoBold"/>
                <w:sz w:val="21"/>
                <w:szCs w:val="21"/>
              </w:rPr>
            </w:pPr>
            <w:r>
              <w:rPr>
                <w:szCs w:val="28"/>
              </w:rPr>
              <w:t xml:space="preserve">      </w:t>
            </w:r>
            <w:r w:rsidR="00DB37FB" w:rsidRPr="006444AB">
              <w:rPr>
                <w:sz w:val="24"/>
                <w:szCs w:val="24"/>
              </w:rPr>
              <w:t xml:space="preserve">Проект «Культура безопасного поведения на дороге» направлен на </w:t>
            </w:r>
            <w:r w:rsidR="003C57AD" w:rsidRPr="006444AB">
              <w:rPr>
                <w:sz w:val="24"/>
                <w:szCs w:val="24"/>
              </w:rPr>
              <w:t xml:space="preserve"> совершенствование системы обучения культуре поведения на дорогах </w:t>
            </w:r>
            <w:r w:rsidR="003876D3" w:rsidRPr="006444AB">
              <w:rPr>
                <w:sz w:val="24"/>
                <w:szCs w:val="24"/>
              </w:rPr>
              <w:t>детей от 3 до 7 лет, посещающих Венгеровский детский сад №2. В ходе реализации проекта будет создана</w:t>
            </w:r>
            <w:r w:rsidR="007A1349">
              <w:rPr>
                <w:sz w:val="24"/>
                <w:szCs w:val="24"/>
              </w:rPr>
              <w:t xml:space="preserve"> модульная </w:t>
            </w:r>
            <w:r w:rsidR="003876D3" w:rsidRPr="006444AB">
              <w:rPr>
                <w:sz w:val="24"/>
                <w:szCs w:val="24"/>
              </w:rPr>
              <w:t xml:space="preserve"> площадка по изучению правил дорожного движения, на которой будет установлен перекресток с пешеходным переходом с соответствующими знаками</w:t>
            </w:r>
            <w:proofErr w:type="gramStart"/>
            <w:r w:rsidR="00571F07">
              <w:rPr>
                <w:sz w:val="24"/>
                <w:szCs w:val="24"/>
              </w:rPr>
              <w:t>.</w:t>
            </w:r>
            <w:proofErr w:type="gramEnd"/>
            <w:r w:rsidR="00571F07">
              <w:rPr>
                <w:sz w:val="24"/>
                <w:szCs w:val="24"/>
              </w:rPr>
              <w:t xml:space="preserve"> П</w:t>
            </w:r>
            <w:bookmarkStart w:id="0" w:name="_GoBack"/>
            <w:bookmarkEnd w:id="0"/>
            <w:r w:rsidR="00571F07">
              <w:rPr>
                <w:sz w:val="24"/>
                <w:szCs w:val="24"/>
              </w:rPr>
              <w:t>риобретен</w:t>
            </w:r>
            <w:r w:rsidR="003876D3" w:rsidRPr="006444AB">
              <w:rPr>
                <w:sz w:val="24"/>
                <w:szCs w:val="24"/>
              </w:rPr>
              <w:t xml:space="preserve"> </w:t>
            </w:r>
            <w:hyperlink r:id="rId6" w:tgtFrame="_blank" w:history="1">
              <w:r w:rsidR="00571F07" w:rsidRPr="00571F07">
                <w:rPr>
                  <w:sz w:val="24"/>
                  <w:szCs w:val="24"/>
                </w:rPr>
                <w:t>и</w:t>
              </w:r>
              <w:r w:rsidR="00571F07" w:rsidRPr="00A60D96">
                <w:rPr>
                  <w:sz w:val="24"/>
                  <w:szCs w:val="24"/>
                </w:rPr>
                <w:t>гровой жилет "Светофор"</w:t>
              </w:r>
            </w:hyperlink>
            <w:r w:rsidR="003876D3" w:rsidRPr="006444AB">
              <w:rPr>
                <w:sz w:val="24"/>
                <w:szCs w:val="24"/>
              </w:rPr>
              <w:t xml:space="preserve"> </w:t>
            </w:r>
            <w:r w:rsidR="00571F07">
              <w:rPr>
                <w:sz w:val="24"/>
                <w:szCs w:val="24"/>
              </w:rPr>
              <w:t>и жезл регулировщика</w:t>
            </w:r>
            <w:r w:rsidR="003876D3" w:rsidRPr="006444AB">
              <w:rPr>
                <w:sz w:val="24"/>
                <w:szCs w:val="24"/>
              </w:rPr>
              <w:t xml:space="preserve">. </w:t>
            </w:r>
            <w:r w:rsidR="00571F07">
              <w:rPr>
                <w:sz w:val="24"/>
                <w:szCs w:val="24"/>
              </w:rPr>
              <w:t xml:space="preserve"> </w:t>
            </w:r>
            <w:r w:rsidR="003876D3" w:rsidRPr="006444AB">
              <w:rPr>
                <w:sz w:val="24"/>
                <w:szCs w:val="24"/>
              </w:rPr>
              <w:t>Проект будет реализован  воспитателями младшей</w:t>
            </w:r>
            <w:r w:rsidR="001F3137">
              <w:rPr>
                <w:sz w:val="24"/>
                <w:szCs w:val="24"/>
              </w:rPr>
              <w:t xml:space="preserve"> </w:t>
            </w:r>
            <w:r w:rsidR="009471A7">
              <w:rPr>
                <w:sz w:val="24"/>
                <w:szCs w:val="24"/>
              </w:rPr>
              <w:t>–</w:t>
            </w:r>
            <w:r w:rsidR="001F3137">
              <w:rPr>
                <w:sz w:val="24"/>
                <w:szCs w:val="24"/>
              </w:rPr>
              <w:t xml:space="preserve"> </w:t>
            </w:r>
            <w:r w:rsidR="003876D3" w:rsidRPr="006444AB">
              <w:rPr>
                <w:sz w:val="24"/>
                <w:szCs w:val="24"/>
              </w:rPr>
              <w:t>средней</w:t>
            </w:r>
            <w:r w:rsidR="009471A7">
              <w:rPr>
                <w:sz w:val="24"/>
                <w:szCs w:val="24"/>
              </w:rPr>
              <w:t xml:space="preserve"> </w:t>
            </w:r>
            <w:r w:rsidR="009471A7" w:rsidRPr="009471A7">
              <w:rPr>
                <w:sz w:val="24"/>
                <w:szCs w:val="24"/>
              </w:rPr>
              <w:t xml:space="preserve">(3-5 </w:t>
            </w:r>
            <w:r w:rsidR="009471A7">
              <w:rPr>
                <w:sz w:val="24"/>
                <w:szCs w:val="24"/>
              </w:rPr>
              <w:t>лет</w:t>
            </w:r>
            <w:r w:rsidR="009471A7" w:rsidRPr="009471A7">
              <w:rPr>
                <w:sz w:val="24"/>
                <w:szCs w:val="24"/>
              </w:rPr>
              <w:t>)</w:t>
            </w:r>
            <w:r w:rsidR="003876D3" w:rsidRPr="006444AB">
              <w:rPr>
                <w:sz w:val="24"/>
                <w:szCs w:val="24"/>
              </w:rPr>
              <w:t>, старшей</w:t>
            </w:r>
            <w:r w:rsidR="009471A7" w:rsidRPr="009471A7">
              <w:rPr>
                <w:sz w:val="24"/>
                <w:szCs w:val="24"/>
              </w:rPr>
              <w:t xml:space="preserve"> (</w:t>
            </w:r>
            <w:r w:rsidR="009471A7">
              <w:rPr>
                <w:sz w:val="24"/>
                <w:szCs w:val="24"/>
              </w:rPr>
              <w:t>5</w:t>
            </w:r>
            <w:r w:rsidR="009471A7" w:rsidRPr="009471A7">
              <w:rPr>
                <w:sz w:val="24"/>
                <w:szCs w:val="24"/>
              </w:rPr>
              <w:t>-</w:t>
            </w:r>
            <w:r w:rsidR="009471A7">
              <w:rPr>
                <w:sz w:val="24"/>
                <w:szCs w:val="24"/>
              </w:rPr>
              <w:t>6</w:t>
            </w:r>
            <w:r w:rsidR="009471A7" w:rsidRPr="009471A7">
              <w:rPr>
                <w:sz w:val="24"/>
                <w:szCs w:val="24"/>
              </w:rPr>
              <w:t xml:space="preserve"> </w:t>
            </w:r>
            <w:r w:rsidR="009471A7">
              <w:rPr>
                <w:sz w:val="24"/>
                <w:szCs w:val="24"/>
              </w:rPr>
              <w:t>лет</w:t>
            </w:r>
            <w:r w:rsidR="009471A7" w:rsidRPr="009471A7">
              <w:rPr>
                <w:sz w:val="24"/>
                <w:szCs w:val="24"/>
              </w:rPr>
              <w:t>)</w:t>
            </w:r>
            <w:r w:rsidR="003876D3" w:rsidRPr="006444AB">
              <w:rPr>
                <w:sz w:val="24"/>
                <w:szCs w:val="24"/>
              </w:rPr>
              <w:t xml:space="preserve"> и подготовительн</w:t>
            </w:r>
            <w:r w:rsidR="003F5B08" w:rsidRPr="006444AB">
              <w:rPr>
                <w:sz w:val="24"/>
                <w:szCs w:val="24"/>
              </w:rPr>
              <w:t>ой</w:t>
            </w:r>
            <w:r w:rsidR="003876D3" w:rsidRPr="006444AB">
              <w:rPr>
                <w:sz w:val="24"/>
                <w:szCs w:val="24"/>
              </w:rPr>
              <w:t xml:space="preserve"> групп</w:t>
            </w:r>
            <w:r w:rsidR="003F5B08" w:rsidRPr="006444AB">
              <w:rPr>
                <w:sz w:val="24"/>
                <w:szCs w:val="24"/>
              </w:rPr>
              <w:t>ы</w:t>
            </w:r>
            <w:r w:rsidR="009471A7">
              <w:rPr>
                <w:sz w:val="24"/>
                <w:szCs w:val="24"/>
              </w:rPr>
              <w:t xml:space="preserve"> </w:t>
            </w:r>
            <w:r w:rsidR="009471A7" w:rsidRPr="009471A7">
              <w:rPr>
                <w:sz w:val="24"/>
                <w:szCs w:val="24"/>
              </w:rPr>
              <w:t>(</w:t>
            </w:r>
            <w:r w:rsidR="009471A7">
              <w:rPr>
                <w:sz w:val="24"/>
                <w:szCs w:val="24"/>
              </w:rPr>
              <w:t>6</w:t>
            </w:r>
            <w:r w:rsidR="009471A7" w:rsidRPr="009471A7">
              <w:rPr>
                <w:sz w:val="24"/>
                <w:szCs w:val="24"/>
              </w:rPr>
              <w:t>-</w:t>
            </w:r>
            <w:r w:rsidR="009471A7">
              <w:rPr>
                <w:sz w:val="24"/>
                <w:szCs w:val="24"/>
              </w:rPr>
              <w:t>7</w:t>
            </w:r>
            <w:r w:rsidR="009471A7" w:rsidRPr="009471A7">
              <w:rPr>
                <w:sz w:val="24"/>
                <w:szCs w:val="24"/>
              </w:rPr>
              <w:t xml:space="preserve"> </w:t>
            </w:r>
            <w:r w:rsidR="009471A7">
              <w:rPr>
                <w:sz w:val="24"/>
                <w:szCs w:val="24"/>
              </w:rPr>
              <w:t>лет</w:t>
            </w:r>
            <w:r w:rsidR="009471A7" w:rsidRPr="009471A7">
              <w:rPr>
                <w:sz w:val="24"/>
                <w:szCs w:val="24"/>
              </w:rPr>
              <w:t>)</w:t>
            </w:r>
            <w:r w:rsidR="003876D3" w:rsidRPr="006444AB">
              <w:rPr>
                <w:sz w:val="24"/>
                <w:szCs w:val="24"/>
              </w:rPr>
              <w:t xml:space="preserve">, родителями детей </w:t>
            </w:r>
            <w:r w:rsidR="003A6CAD" w:rsidRPr="006444AB">
              <w:rPr>
                <w:sz w:val="24"/>
                <w:szCs w:val="24"/>
              </w:rPr>
              <w:t>посещающих</w:t>
            </w:r>
            <w:r w:rsidR="003876D3" w:rsidRPr="006444AB">
              <w:rPr>
                <w:sz w:val="24"/>
                <w:szCs w:val="24"/>
              </w:rPr>
              <w:t xml:space="preserve"> ДОУ</w:t>
            </w:r>
            <w:r w:rsidR="007D6561">
              <w:rPr>
                <w:sz w:val="24"/>
                <w:szCs w:val="24"/>
              </w:rPr>
              <w:t>.  А также</w:t>
            </w:r>
            <w:r w:rsidR="00F155FD">
              <w:rPr>
                <w:sz w:val="24"/>
                <w:szCs w:val="24"/>
              </w:rPr>
              <w:t>,</w:t>
            </w:r>
            <w:r w:rsidR="007D6561">
              <w:rPr>
                <w:sz w:val="24"/>
                <w:szCs w:val="24"/>
              </w:rPr>
              <w:t xml:space="preserve"> </w:t>
            </w:r>
            <w:r w:rsidR="00F155FD">
              <w:rPr>
                <w:sz w:val="24"/>
                <w:szCs w:val="24"/>
              </w:rPr>
              <w:t xml:space="preserve">с </w:t>
            </w:r>
            <w:r w:rsidR="00C80770" w:rsidRPr="00C80770">
              <w:rPr>
                <w:sz w:val="24"/>
                <w:szCs w:val="24"/>
              </w:rPr>
              <w:t>сотрудник</w:t>
            </w:r>
            <w:r w:rsidR="007D6561">
              <w:rPr>
                <w:sz w:val="24"/>
                <w:szCs w:val="24"/>
              </w:rPr>
              <w:t>ами</w:t>
            </w:r>
            <w:r w:rsidR="00C80770" w:rsidRPr="00C80770">
              <w:rPr>
                <w:sz w:val="24"/>
                <w:szCs w:val="24"/>
              </w:rPr>
              <w:t xml:space="preserve">    ГИБДД</w:t>
            </w:r>
            <w:r w:rsidR="00C80770">
              <w:rPr>
                <w:sz w:val="24"/>
                <w:szCs w:val="24"/>
              </w:rPr>
              <w:t>.</w:t>
            </w:r>
            <w:r w:rsidR="00C80770" w:rsidRPr="00C80770">
              <w:rPr>
                <w:sz w:val="24"/>
                <w:szCs w:val="24"/>
              </w:rPr>
              <w:t xml:space="preserve"> </w:t>
            </w:r>
            <w:r w:rsidR="009A780C" w:rsidRPr="006444AB">
              <w:rPr>
                <w:sz w:val="24"/>
                <w:szCs w:val="24"/>
              </w:rPr>
              <w:t xml:space="preserve"> Для каждой возрастной группы составлены программы по «Культуре безопасного поведения на дороге» в соответствие их возрастным особенностям. </w:t>
            </w:r>
            <w:r w:rsidR="003F5B08" w:rsidRPr="006444AB">
              <w:rPr>
                <w:sz w:val="24"/>
                <w:szCs w:val="24"/>
              </w:rPr>
              <w:t xml:space="preserve">Исполнители будут осуществлять проект безвозмездно. </w:t>
            </w:r>
          </w:p>
          <w:p w:rsidR="00B91367" w:rsidRPr="006444AB" w:rsidRDefault="006444AB" w:rsidP="007A1349">
            <w:pPr>
              <w:keepLines/>
              <w:jc w:val="both"/>
              <w:rPr>
                <w:sz w:val="24"/>
                <w:szCs w:val="24"/>
              </w:rPr>
            </w:pPr>
            <w:r w:rsidRPr="006444AB">
              <w:rPr>
                <w:sz w:val="24"/>
                <w:szCs w:val="24"/>
              </w:rPr>
              <w:t xml:space="preserve">    </w:t>
            </w:r>
            <w:r w:rsidR="003F5B08" w:rsidRPr="006444AB">
              <w:rPr>
                <w:sz w:val="24"/>
                <w:szCs w:val="24"/>
              </w:rPr>
              <w:t>Реализация проекта расшир</w:t>
            </w:r>
            <w:r w:rsidR="009A780C" w:rsidRPr="006444AB">
              <w:rPr>
                <w:sz w:val="24"/>
                <w:szCs w:val="24"/>
              </w:rPr>
              <w:t>ит</w:t>
            </w:r>
            <w:r w:rsidR="003F5B08" w:rsidRPr="006444AB">
              <w:rPr>
                <w:sz w:val="24"/>
                <w:szCs w:val="24"/>
              </w:rPr>
              <w:t xml:space="preserve"> и углуб</w:t>
            </w:r>
            <w:r w:rsidR="009A780C" w:rsidRPr="006444AB">
              <w:rPr>
                <w:sz w:val="24"/>
                <w:szCs w:val="24"/>
              </w:rPr>
              <w:t>ит</w:t>
            </w:r>
            <w:r w:rsidR="003F5B08" w:rsidRPr="006444AB">
              <w:rPr>
                <w:sz w:val="24"/>
                <w:szCs w:val="24"/>
              </w:rPr>
              <w:t xml:space="preserve"> знани</w:t>
            </w:r>
            <w:r w:rsidR="009A780C" w:rsidRPr="006444AB">
              <w:rPr>
                <w:sz w:val="24"/>
                <w:szCs w:val="24"/>
              </w:rPr>
              <w:t>я детей</w:t>
            </w:r>
            <w:r w:rsidR="003F5B08" w:rsidRPr="006444AB">
              <w:rPr>
                <w:sz w:val="24"/>
                <w:szCs w:val="24"/>
              </w:rPr>
              <w:t xml:space="preserve"> по безопасности движения, воспита</w:t>
            </w:r>
            <w:r w:rsidR="009A780C" w:rsidRPr="006444AB">
              <w:rPr>
                <w:sz w:val="24"/>
                <w:szCs w:val="24"/>
              </w:rPr>
              <w:t>ет</w:t>
            </w:r>
            <w:r w:rsidR="003F5B08" w:rsidRPr="006444AB">
              <w:rPr>
                <w:sz w:val="24"/>
                <w:szCs w:val="24"/>
              </w:rPr>
              <w:t xml:space="preserve"> дисциплинированных пешеходов, пассажиров, а возможно и будущих водителей. </w:t>
            </w:r>
          </w:p>
          <w:p w:rsidR="006444AB" w:rsidRPr="006444AB" w:rsidRDefault="006444AB" w:rsidP="007A1349">
            <w:pPr>
              <w:keepLines/>
              <w:jc w:val="both"/>
              <w:rPr>
                <w:sz w:val="24"/>
                <w:szCs w:val="24"/>
              </w:rPr>
            </w:pPr>
            <w:r w:rsidRPr="006444AB">
              <w:rPr>
                <w:sz w:val="24"/>
                <w:szCs w:val="24"/>
              </w:rPr>
              <w:t xml:space="preserve">    Проект будет выполняться с </w:t>
            </w:r>
            <w:r w:rsidR="00EA46F8">
              <w:rPr>
                <w:sz w:val="24"/>
                <w:szCs w:val="24"/>
              </w:rPr>
              <w:t>августа</w:t>
            </w:r>
            <w:r w:rsidRPr="006444AB">
              <w:rPr>
                <w:sz w:val="24"/>
                <w:szCs w:val="24"/>
              </w:rPr>
              <w:t xml:space="preserve"> 2016г. по </w:t>
            </w:r>
            <w:r w:rsidR="00EA46F8">
              <w:rPr>
                <w:sz w:val="24"/>
                <w:szCs w:val="24"/>
              </w:rPr>
              <w:t>сентябрь</w:t>
            </w:r>
            <w:r w:rsidRPr="006444AB">
              <w:rPr>
                <w:sz w:val="24"/>
                <w:szCs w:val="24"/>
              </w:rPr>
              <w:t xml:space="preserve"> 2016г.</w:t>
            </w:r>
          </w:p>
          <w:p w:rsidR="006444AB" w:rsidRPr="006444AB" w:rsidRDefault="006444AB" w:rsidP="00EA46F8">
            <w:pPr>
              <w:keepLines/>
              <w:jc w:val="both"/>
              <w:rPr>
                <w:sz w:val="24"/>
                <w:szCs w:val="28"/>
              </w:rPr>
            </w:pPr>
            <w:r w:rsidRPr="006444AB">
              <w:rPr>
                <w:sz w:val="24"/>
                <w:szCs w:val="24"/>
              </w:rPr>
              <w:t xml:space="preserve">    Сохранить и расширить достижения данного проекта планируется за счет средств собственного бюджета МКДОУ Венгеровский детский сад №2. По окончании проекта работа в этом направлении будет продолжаться. Планируется дальнейшие сотрудничество  со школами села.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 w:rsidP="00993370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>2.5. Описание проблем(ы), решению/снижению остроты которой (</w:t>
            </w:r>
            <w:proofErr w:type="spellStart"/>
            <w:r>
              <w:rPr>
                <w:smallCaps/>
              </w:rPr>
              <w:t>ых</w:t>
            </w:r>
            <w:proofErr w:type="spellEnd"/>
            <w:r>
              <w:rPr>
                <w:smallCaps/>
              </w:rPr>
              <w:t>) посвящён проект, обоснование социальной значимости проекта (не более 1 страницы)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6444AB" w:rsidP="00592B2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="00F638EF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Проблема дорожно-транспортного травматизма в нашей стране приобрела в настоящее время масштаб и характер национальной катастрофы. </w:t>
            </w:r>
            <w:r w:rsidR="009A780C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638EF" w:rsidRPr="00585E6D">
              <w:rPr>
                <w:rFonts w:eastAsiaTheme="minorHAnsi"/>
                <w:sz w:val="24"/>
                <w:szCs w:val="24"/>
                <w:lang w:eastAsia="en-US"/>
              </w:rPr>
              <w:t xml:space="preserve">о данным Управления государственной инспекции безопасности дорожного движения ГУВД </w:t>
            </w:r>
            <w:r w:rsidR="00486C05" w:rsidRPr="00585E6D">
              <w:rPr>
                <w:rFonts w:eastAsiaTheme="minorHAnsi"/>
                <w:sz w:val="24"/>
                <w:szCs w:val="24"/>
                <w:lang w:eastAsia="en-US"/>
              </w:rPr>
              <w:t xml:space="preserve">Новосибирской </w:t>
            </w:r>
            <w:r w:rsidR="00F638EF" w:rsidRPr="00585E6D">
              <w:rPr>
                <w:rFonts w:eastAsiaTheme="minorHAnsi"/>
                <w:sz w:val="24"/>
                <w:szCs w:val="24"/>
                <w:lang w:eastAsia="en-US"/>
              </w:rPr>
              <w:t>области, наблюдается рост числа дорожно-транспортных происшествий с детьми. За шесть месяцев 201</w:t>
            </w:r>
            <w:r w:rsidR="00486C05" w:rsidRPr="00585E6D">
              <w:rPr>
                <w:rFonts w:eastAsiaTheme="minorHAnsi"/>
                <w:sz w:val="24"/>
                <w:szCs w:val="24"/>
                <w:lang w:eastAsia="en-US"/>
              </w:rPr>
              <w:t>5-2016</w:t>
            </w:r>
            <w:r w:rsidR="00F638EF" w:rsidRPr="00585E6D">
              <w:rPr>
                <w:rFonts w:eastAsiaTheme="minorHAnsi"/>
                <w:sz w:val="24"/>
                <w:szCs w:val="24"/>
                <w:lang w:eastAsia="en-US"/>
              </w:rPr>
              <w:t xml:space="preserve"> года на территории </w:t>
            </w:r>
            <w:r w:rsidR="00486C05" w:rsidRPr="00585E6D">
              <w:rPr>
                <w:rFonts w:eastAsiaTheme="minorHAnsi"/>
                <w:sz w:val="24"/>
                <w:szCs w:val="24"/>
                <w:lang w:eastAsia="en-US"/>
              </w:rPr>
              <w:t xml:space="preserve">Новосибирской </w:t>
            </w:r>
            <w:r w:rsidR="00F638EF" w:rsidRPr="00585E6D">
              <w:rPr>
                <w:rFonts w:eastAsiaTheme="minorHAnsi"/>
                <w:sz w:val="24"/>
                <w:szCs w:val="24"/>
                <w:lang w:eastAsia="en-US"/>
              </w:rPr>
              <w:t>области зарегистрировано 313 ДТП, в которых дети погибли и 317 получили травмы различной степени тяжести. Чаще всего причиной ДТП является элементарное несоблюдение правил дорожного движения -73.1% от общего числа. Причины нарушения ПДД различны – это и незнание, и нежелание выполнять ПДД вследствие непонимания значимости этих простых, но очень важных норм.</w:t>
            </w:r>
            <w:r w:rsidR="009A780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4561EC" w:rsidRPr="00592B2A" w:rsidRDefault="004561EC" w:rsidP="00592B2A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Pr="00592B2A">
              <w:rPr>
                <w:color w:val="000000"/>
              </w:rPr>
              <w:t>В проведённом опросе, приняло участие 100%  родителей, дети, которых посещают МКДОУ Венгеровский  детский сад №2.</w:t>
            </w:r>
          </w:p>
          <w:p w:rsidR="004561EC" w:rsidRPr="00592B2A" w:rsidRDefault="007D6561" w:rsidP="007D656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4561EC" w:rsidRPr="00592B2A">
              <w:rPr>
                <w:color w:val="000000"/>
              </w:rPr>
              <w:t xml:space="preserve"> Проанализировав, было выявлено, что 100 % опрошенных родителей считают, что нужно знакомить детей дошкольного возраста с Правилами дорожного движения.</w:t>
            </w:r>
          </w:p>
          <w:p w:rsidR="004561EC" w:rsidRPr="00592B2A" w:rsidRDefault="007D6561" w:rsidP="007D656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4561EC" w:rsidRPr="00592B2A">
              <w:rPr>
                <w:color w:val="000000"/>
              </w:rPr>
              <w:t>  </w:t>
            </w:r>
            <w:r w:rsidR="00592B2A" w:rsidRPr="00592B2A">
              <w:rPr>
                <w:color w:val="000000"/>
              </w:rPr>
              <w:t>Но выявился и тот факт, что в</w:t>
            </w:r>
            <w:r w:rsidR="004561EC" w:rsidRPr="00592B2A">
              <w:rPr>
                <w:color w:val="000000"/>
              </w:rPr>
              <w:t>едется работа только у 48 % семей:</w:t>
            </w:r>
            <w:r w:rsidR="00592B2A" w:rsidRPr="00592B2A">
              <w:rPr>
                <w:color w:val="000000"/>
              </w:rPr>
              <w:t xml:space="preserve"> </w:t>
            </w:r>
            <w:r w:rsidR="004561EC" w:rsidRPr="00592B2A">
              <w:rPr>
                <w:color w:val="000000"/>
              </w:rPr>
              <w:t>практикуют беседы с ребёнком</w:t>
            </w:r>
            <w:r w:rsidR="00592B2A" w:rsidRPr="00592B2A">
              <w:rPr>
                <w:color w:val="000000"/>
              </w:rPr>
              <w:t>-</w:t>
            </w:r>
            <w:r w:rsidR="004561EC" w:rsidRPr="00592B2A">
              <w:rPr>
                <w:color w:val="000000"/>
              </w:rPr>
              <w:t>2</w:t>
            </w:r>
            <w:r w:rsidR="00592B2A" w:rsidRPr="00592B2A">
              <w:rPr>
                <w:color w:val="000000"/>
              </w:rPr>
              <w:t>3</w:t>
            </w:r>
            <w:r w:rsidR="004561EC" w:rsidRPr="00592B2A">
              <w:rPr>
                <w:color w:val="000000"/>
              </w:rPr>
              <w:t xml:space="preserve"> %</w:t>
            </w:r>
            <w:r w:rsidR="00592B2A" w:rsidRPr="00592B2A">
              <w:rPr>
                <w:color w:val="000000"/>
              </w:rPr>
              <w:t xml:space="preserve">, </w:t>
            </w:r>
            <w:r w:rsidR="004561EC" w:rsidRPr="00592B2A">
              <w:rPr>
                <w:color w:val="000000"/>
              </w:rPr>
              <w:t>чтение художественной литературы</w:t>
            </w:r>
            <w:r w:rsidR="00592B2A" w:rsidRPr="00592B2A">
              <w:rPr>
                <w:color w:val="000000"/>
              </w:rPr>
              <w:t xml:space="preserve"> – 17%</w:t>
            </w:r>
            <w:r w:rsidR="004561EC" w:rsidRPr="00592B2A">
              <w:rPr>
                <w:color w:val="000000"/>
              </w:rPr>
              <w:t>,   углубленно изу</w:t>
            </w:r>
            <w:r w:rsidR="00592B2A" w:rsidRPr="00592B2A">
              <w:rPr>
                <w:color w:val="000000"/>
              </w:rPr>
              <w:t xml:space="preserve">чают правила дорожного движения </w:t>
            </w:r>
            <w:r w:rsidR="004561EC" w:rsidRPr="00592B2A">
              <w:rPr>
                <w:color w:val="000000"/>
              </w:rPr>
              <w:t xml:space="preserve"> </w:t>
            </w:r>
            <w:r w:rsidR="00592B2A" w:rsidRPr="00592B2A">
              <w:rPr>
                <w:color w:val="000000"/>
              </w:rPr>
              <w:t>только - 8 %</w:t>
            </w:r>
            <w:r w:rsidR="004561EC" w:rsidRPr="00592B2A">
              <w:rPr>
                <w:color w:val="000000"/>
              </w:rPr>
              <w:t>.</w:t>
            </w:r>
          </w:p>
          <w:p w:rsidR="00486C05" w:rsidRPr="009471A7" w:rsidRDefault="007A1349" w:rsidP="00592B2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Проблема маленьких населенных пунктов, в том  числе и </w:t>
            </w:r>
            <w:r w:rsidR="003C57AD" w:rsidRPr="00C71BC8">
              <w:rPr>
                <w:rFonts w:eastAsiaTheme="minorHAnsi"/>
                <w:sz w:val="24"/>
                <w:szCs w:val="24"/>
                <w:lang w:eastAsia="en-US"/>
              </w:rPr>
              <w:t>наш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>его,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 сел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 Венгерово, что  дети учат  ПДД только в теории. Применить знания</w:t>
            </w:r>
            <w:r w:rsidR="009E7804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 полученные на занятиях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 в 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 xml:space="preserve">повседневной 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жизни они не могут. Потому что 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 xml:space="preserve">отсутствуют 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 светофор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486C05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E7804">
              <w:rPr>
                <w:rFonts w:eastAsiaTheme="minorHAnsi"/>
                <w:sz w:val="24"/>
                <w:szCs w:val="24"/>
                <w:lang w:eastAsia="en-US"/>
              </w:rPr>
              <w:t>сложны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9E7804">
              <w:rPr>
                <w:rFonts w:eastAsiaTheme="minorHAnsi"/>
                <w:sz w:val="24"/>
                <w:szCs w:val="24"/>
                <w:lang w:eastAsia="en-US"/>
              </w:rPr>
              <w:t xml:space="preserve"> перекрестк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>и, а большинство  дорожных знаков дети видят только на картинках</w:t>
            </w:r>
            <w:r w:rsidR="009E7804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C71BC8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 Когда </w:t>
            </w:r>
            <w:r w:rsidR="00EA46F8">
              <w:rPr>
                <w:rFonts w:eastAsiaTheme="minorHAnsi"/>
                <w:sz w:val="24"/>
                <w:szCs w:val="24"/>
                <w:lang w:eastAsia="en-US"/>
              </w:rPr>
              <w:t>дети</w:t>
            </w:r>
            <w:r w:rsidR="00C71BC8" w:rsidRPr="00C71BC8">
              <w:rPr>
                <w:rFonts w:eastAsiaTheme="minorHAnsi"/>
                <w:sz w:val="24"/>
                <w:szCs w:val="24"/>
                <w:lang w:eastAsia="en-US"/>
              </w:rPr>
              <w:t xml:space="preserve"> попадают в большие города, они теряются при виде</w:t>
            </w:r>
            <w:r w:rsidR="003C57AD">
              <w:rPr>
                <w:rFonts w:eastAsiaTheme="minorHAnsi"/>
                <w:sz w:val="24"/>
                <w:szCs w:val="24"/>
                <w:lang w:eastAsia="en-US"/>
              </w:rPr>
              <w:t xml:space="preserve"> множества машин, знаков, перекрестков, переходов и т. д.</w:t>
            </w:r>
            <w:r w:rsidR="009E7804" w:rsidRPr="009E7804">
              <w:rPr>
                <w:color w:val="000000"/>
                <w:sz w:val="24"/>
                <w:szCs w:val="24"/>
                <w:shd w:val="clear" w:color="auto" w:fill="FFFFFF"/>
              </w:rPr>
              <w:t>, поэтому и являются потенциальными жертвами ДТП.</w:t>
            </w:r>
          </w:p>
          <w:p w:rsidR="009471A7" w:rsidRPr="007D6561" w:rsidRDefault="009471A7" w:rsidP="00592B2A">
            <w:pPr>
              <w:pStyle w:val="a7"/>
              <w:spacing w:before="0" w:beforeAutospacing="0" w:after="0" w:afterAutospacing="0"/>
              <w:jc w:val="both"/>
            </w:pPr>
            <w:r w:rsidRPr="009471A7">
              <w:t xml:space="preserve">     Не стоит упускать из виду тот факт, что дети даже дошкольного возраста не всегда находятся под руководством взрослых. Поэтому</w:t>
            </w:r>
            <w:r w:rsidRPr="009471A7">
              <w:rPr>
                <w:rStyle w:val="apple-converted-space"/>
              </w:rPr>
              <w:t> </w:t>
            </w:r>
            <w:hyperlink r:id="rId7" w:tooltip="Правила дорожного движения для детей" w:history="1">
              <w:r w:rsidRPr="009471A7">
                <w:rPr>
                  <w:rStyle w:val="a8"/>
                  <w:color w:val="auto"/>
                  <w:u w:val="none"/>
                </w:rPr>
                <w:t>правила дорожного движения для детей</w:t>
              </w:r>
            </w:hyperlink>
            <w:r w:rsidRPr="009471A7">
              <w:rPr>
                <w:rStyle w:val="apple-converted-space"/>
              </w:rPr>
              <w:t> </w:t>
            </w:r>
            <w:r w:rsidRPr="009471A7">
              <w:t>начинают изучаться в самом раннем возрасте, для того чтобы даже самые маленькие участники дорожного движения получили инструкции о том, как правильно себя вести, не стали причиной дорожно-транспортных происшествий и не пострадали сами.</w:t>
            </w:r>
            <w:r w:rsidR="007D6561">
              <w:t xml:space="preserve"> </w:t>
            </w:r>
            <w:r w:rsidRPr="009471A7">
              <w:t xml:space="preserve">Безопасность </w:t>
            </w:r>
            <w:r w:rsidRPr="009471A7">
              <w:lastRenderedPageBreak/>
              <w:t>детей на дорогах во многом зависит от правильного изучения</w:t>
            </w:r>
            <w:r w:rsidRPr="009471A7">
              <w:rPr>
                <w:rStyle w:val="apple-converted-space"/>
              </w:rPr>
              <w:t> </w:t>
            </w:r>
            <w:r w:rsidRPr="009471A7">
              <w:t>ПДД в детском саду</w:t>
            </w:r>
            <w:r w:rsidRPr="009471A7">
              <w:rPr>
                <w:rStyle w:val="apple-converted-space"/>
              </w:rPr>
              <w:t> </w:t>
            </w:r>
            <w:r w:rsidRPr="009471A7">
              <w:t xml:space="preserve">(а впоследствии и в школе). </w:t>
            </w:r>
          </w:p>
          <w:p w:rsidR="00C71BC8" w:rsidRPr="00900234" w:rsidRDefault="007A1349" w:rsidP="00571F07">
            <w:pPr>
              <w:pStyle w:val="a6"/>
              <w:jc w:val="both"/>
            </w:pPr>
            <w:r w:rsidRPr="00571F07">
              <w:rPr>
                <w:rFonts w:eastAsiaTheme="minorHAnsi"/>
                <w:sz w:val="24"/>
                <w:szCs w:val="24"/>
              </w:rPr>
              <w:t xml:space="preserve">     </w:t>
            </w:r>
            <w:r w:rsidR="00C71BC8" w:rsidRPr="00571F07">
              <w:rPr>
                <w:rFonts w:eastAsiaTheme="minorHAnsi"/>
                <w:sz w:val="24"/>
                <w:szCs w:val="24"/>
              </w:rPr>
              <w:t xml:space="preserve">Ведущим видом  деятельности у детей является игра. </w:t>
            </w:r>
            <w:r w:rsidR="003C57AD" w:rsidRPr="00571F07">
              <w:rPr>
                <w:rFonts w:eastAsiaTheme="minorHAnsi"/>
                <w:sz w:val="24"/>
                <w:szCs w:val="24"/>
              </w:rPr>
              <w:t xml:space="preserve">Именно в игре, возможно, развить устойчивые навыки культуры поведения на дороге. </w:t>
            </w:r>
            <w:r w:rsidR="009471A7" w:rsidRPr="00571F07">
              <w:rPr>
                <w:sz w:val="24"/>
                <w:szCs w:val="24"/>
              </w:rPr>
              <w:t xml:space="preserve">Сделать занятия ПДД в детском саду максимально продуктивными можно, если </w:t>
            </w:r>
            <w:proofErr w:type="gramStart"/>
            <w:r w:rsidR="009471A7" w:rsidRPr="00571F07">
              <w:rPr>
                <w:sz w:val="24"/>
                <w:szCs w:val="24"/>
              </w:rPr>
              <w:t>заменить обычные учебники на специальное</w:t>
            </w:r>
            <w:proofErr w:type="gramEnd"/>
            <w:r w:rsidR="009471A7" w:rsidRPr="00571F07">
              <w:rPr>
                <w:sz w:val="24"/>
                <w:szCs w:val="24"/>
              </w:rPr>
              <w:t xml:space="preserve"> оборудование, позволяющее организовывать обучающие игры. С помощью уменьшенных копий дорожных знаков, объемных макетов и моделей удобно создавать различные дорожные ситуации и предлагать детям участвовать в них.</w:t>
            </w:r>
            <w:r w:rsidR="009471A7" w:rsidRPr="00571F07">
              <w:rPr>
                <w:rFonts w:eastAsiaTheme="minorHAnsi"/>
                <w:sz w:val="24"/>
                <w:szCs w:val="24"/>
              </w:rPr>
              <w:t xml:space="preserve">     </w:t>
            </w:r>
            <w:r w:rsidR="00C71BC8" w:rsidRPr="00571F07">
              <w:rPr>
                <w:rFonts w:eastAsiaTheme="minorHAnsi"/>
                <w:sz w:val="24"/>
                <w:szCs w:val="24"/>
              </w:rPr>
              <w:t xml:space="preserve">На заседании инициативной группы  </w:t>
            </w:r>
            <w:r w:rsidR="009E7804" w:rsidRPr="00571F07">
              <w:rPr>
                <w:rFonts w:eastAsiaTheme="minorHAnsi"/>
                <w:sz w:val="24"/>
                <w:szCs w:val="24"/>
              </w:rPr>
              <w:t xml:space="preserve">воспитателей и родителей </w:t>
            </w:r>
            <w:r w:rsidR="00C71BC8" w:rsidRPr="00571F07">
              <w:rPr>
                <w:rFonts w:eastAsiaTheme="minorHAnsi"/>
                <w:sz w:val="24"/>
                <w:szCs w:val="24"/>
              </w:rPr>
              <w:t xml:space="preserve"> мы решили создать площадку </w:t>
            </w:r>
            <w:r w:rsidR="00C71BC8" w:rsidRPr="00571F07">
              <w:rPr>
                <w:sz w:val="24"/>
                <w:szCs w:val="24"/>
              </w:rPr>
              <w:t>по изучению правил дорожного движения</w:t>
            </w:r>
            <w:r w:rsidR="003C57AD" w:rsidRPr="00571F07">
              <w:rPr>
                <w:sz w:val="24"/>
                <w:szCs w:val="24"/>
              </w:rPr>
              <w:t xml:space="preserve"> </w:t>
            </w:r>
            <w:r w:rsidR="009E7804" w:rsidRPr="00571F07">
              <w:rPr>
                <w:rFonts w:eastAsiaTheme="minorHAnsi"/>
                <w:sz w:val="24"/>
                <w:szCs w:val="24"/>
              </w:rPr>
              <w:t>на территории МКДОУ Венгеровский детский сад №2.</w:t>
            </w:r>
            <w:r w:rsidRPr="00571F07">
              <w:rPr>
                <w:rFonts w:eastAsiaTheme="minorHAnsi"/>
                <w:sz w:val="24"/>
                <w:szCs w:val="24"/>
              </w:rPr>
              <w:t xml:space="preserve"> </w:t>
            </w:r>
            <w:r w:rsidR="009E7804" w:rsidRPr="00571F07">
              <w:rPr>
                <w:rFonts w:eastAsiaTheme="minorHAnsi"/>
                <w:sz w:val="24"/>
                <w:szCs w:val="24"/>
              </w:rPr>
              <w:t xml:space="preserve">Установленная </w:t>
            </w:r>
            <w:r w:rsidRPr="00571F07">
              <w:rPr>
                <w:rFonts w:eastAsiaTheme="minorHAnsi"/>
                <w:sz w:val="24"/>
                <w:szCs w:val="24"/>
              </w:rPr>
              <w:t xml:space="preserve">модульная </w:t>
            </w:r>
            <w:r w:rsidR="009E7804" w:rsidRPr="00571F07">
              <w:rPr>
                <w:rFonts w:eastAsiaTheme="minorHAnsi"/>
                <w:sz w:val="24"/>
                <w:szCs w:val="24"/>
              </w:rPr>
              <w:t>площадка позволит с детьми не только в теории</w:t>
            </w:r>
            <w:r w:rsidRPr="00571F07">
              <w:rPr>
                <w:rFonts w:eastAsiaTheme="minorHAnsi"/>
                <w:sz w:val="24"/>
                <w:szCs w:val="24"/>
              </w:rPr>
              <w:t>,</w:t>
            </w:r>
            <w:r w:rsidR="009E7804" w:rsidRPr="00571F07">
              <w:rPr>
                <w:rFonts w:eastAsiaTheme="minorHAnsi"/>
                <w:sz w:val="24"/>
                <w:szCs w:val="24"/>
              </w:rPr>
              <w:t xml:space="preserve"> но и  на практике проигрывать различные ситуации дорожного движения,  где дети </w:t>
            </w:r>
            <w:r w:rsidR="003C57AD" w:rsidRPr="00571F07">
              <w:rPr>
                <w:rFonts w:eastAsiaTheme="minorHAnsi"/>
                <w:sz w:val="24"/>
                <w:szCs w:val="24"/>
              </w:rPr>
              <w:t>смогут примерить на себя роль  пешехода, пассажира</w:t>
            </w:r>
            <w:r w:rsidR="009E7804" w:rsidRPr="00571F07">
              <w:rPr>
                <w:rFonts w:eastAsiaTheme="minorHAnsi"/>
                <w:sz w:val="24"/>
                <w:szCs w:val="24"/>
              </w:rPr>
              <w:t>,</w:t>
            </w:r>
            <w:r w:rsidR="003C57AD" w:rsidRPr="00571F07">
              <w:rPr>
                <w:rFonts w:eastAsiaTheme="minorHAnsi"/>
                <w:sz w:val="24"/>
                <w:szCs w:val="24"/>
              </w:rPr>
              <w:t xml:space="preserve"> </w:t>
            </w:r>
            <w:r w:rsidR="009E7804" w:rsidRPr="00571F07">
              <w:rPr>
                <w:sz w:val="24"/>
                <w:szCs w:val="24"/>
              </w:rPr>
              <w:t xml:space="preserve">а </w:t>
            </w:r>
            <w:r w:rsidR="003C57AD" w:rsidRPr="00571F07">
              <w:rPr>
                <w:sz w:val="24"/>
                <w:szCs w:val="24"/>
              </w:rPr>
              <w:t>так же</w:t>
            </w:r>
            <w:r w:rsidR="009E7804" w:rsidRPr="00571F07">
              <w:rPr>
                <w:sz w:val="24"/>
                <w:szCs w:val="24"/>
              </w:rPr>
              <w:t xml:space="preserve"> водител</w:t>
            </w:r>
            <w:r w:rsidR="003C57AD" w:rsidRPr="00571F07">
              <w:rPr>
                <w:sz w:val="24"/>
                <w:szCs w:val="24"/>
              </w:rPr>
              <w:t>я</w:t>
            </w:r>
            <w:r w:rsidR="009E7804" w:rsidRPr="00571F07">
              <w:rPr>
                <w:sz w:val="24"/>
                <w:szCs w:val="24"/>
              </w:rPr>
              <w:t>.</w:t>
            </w:r>
            <w:r w:rsidRPr="00571F07">
              <w:rPr>
                <w:sz w:val="24"/>
                <w:szCs w:val="24"/>
              </w:rPr>
              <w:t xml:space="preserve"> А так как, площадка будет переносная, мы будем использовать как на участке ДОУ, так и в помещении.</w:t>
            </w:r>
            <w:r w:rsidR="00900234" w:rsidRPr="00571F07">
              <w:rPr>
                <w:sz w:val="24"/>
                <w:szCs w:val="24"/>
              </w:rPr>
              <w:t xml:space="preserve"> Сотрудничество с  сотрудниками    ГИБДД поможет  расширить и углубить знания детей по безопасности дорожного движения</w:t>
            </w:r>
            <w:r w:rsidR="00900234">
              <w:t>.</w:t>
            </w:r>
            <w:r>
              <w:rPr>
                <w:szCs w:val="28"/>
              </w:rPr>
              <w:t xml:space="preserve">  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 w:rsidP="00993370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lastRenderedPageBreak/>
              <w:t>2.6. Основные цели и задачи проекта</w:t>
            </w:r>
          </w:p>
        </w:tc>
      </w:tr>
      <w:tr w:rsidR="00B91367" w:rsidTr="00976CF4">
        <w:trPr>
          <w:trHeight w:val="39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Pr="002C25EE" w:rsidRDefault="009E7804" w:rsidP="002C25EE">
            <w:pPr>
              <w:pStyle w:val="a6"/>
              <w:rPr>
                <w:sz w:val="24"/>
                <w:szCs w:val="24"/>
              </w:rPr>
            </w:pPr>
            <w:r w:rsidRPr="002C25EE">
              <w:rPr>
                <w:sz w:val="24"/>
                <w:szCs w:val="24"/>
              </w:rPr>
              <w:t>Цель проекта</w:t>
            </w:r>
            <w:r w:rsidR="007A1349">
              <w:rPr>
                <w:sz w:val="24"/>
                <w:szCs w:val="24"/>
              </w:rPr>
              <w:t xml:space="preserve"> является создание условий  для </w:t>
            </w:r>
            <w:r w:rsidRPr="002C25EE">
              <w:rPr>
                <w:sz w:val="24"/>
                <w:szCs w:val="24"/>
              </w:rPr>
              <w:t xml:space="preserve"> безопасно</w:t>
            </w:r>
            <w:r w:rsidR="007A1349">
              <w:rPr>
                <w:sz w:val="24"/>
                <w:szCs w:val="24"/>
              </w:rPr>
              <w:t>го</w:t>
            </w:r>
            <w:r w:rsidRPr="002C25EE">
              <w:rPr>
                <w:sz w:val="24"/>
                <w:szCs w:val="24"/>
              </w:rPr>
              <w:t xml:space="preserve"> дорожного движения за счет совершенствования системы обучения воспитанников культуре поведения на дорогах.</w:t>
            </w:r>
          </w:p>
          <w:p w:rsidR="004A64E1" w:rsidRPr="002C25EE" w:rsidRDefault="004A64E1" w:rsidP="002C25EE">
            <w:pPr>
              <w:pStyle w:val="a6"/>
              <w:rPr>
                <w:sz w:val="24"/>
                <w:szCs w:val="24"/>
              </w:rPr>
            </w:pPr>
            <w:r w:rsidRPr="002C25EE">
              <w:rPr>
                <w:sz w:val="24"/>
                <w:szCs w:val="24"/>
              </w:rPr>
              <w:t>Задачи проекта:</w:t>
            </w:r>
          </w:p>
          <w:p w:rsidR="004A64E1" w:rsidRPr="002C25EE" w:rsidRDefault="004A64E1" w:rsidP="002C25EE">
            <w:pPr>
              <w:pStyle w:val="a6"/>
              <w:rPr>
                <w:sz w:val="24"/>
                <w:szCs w:val="24"/>
              </w:rPr>
            </w:pPr>
            <w:r w:rsidRPr="002C25EE">
              <w:rPr>
                <w:sz w:val="24"/>
                <w:szCs w:val="24"/>
              </w:rPr>
              <w:t>-</w:t>
            </w:r>
            <w:r w:rsidR="00585E6D" w:rsidRPr="002C25EE">
              <w:rPr>
                <w:sz w:val="24"/>
                <w:szCs w:val="24"/>
              </w:rPr>
              <w:t xml:space="preserve">Установить </w:t>
            </w:r>
            <w:r w:rsidRPr="002C25EE">
              <w:rPr>
                <w:sz w:val="24"/>
                <w:szCs w:val="24"/>
              </w:rPr>
              <w:t xml:space="preserve"> площадк</w:t>
            </w:r>
            <w:r w:rsidR="00585E6D" w:rsidRPr="002C25EE">
              <w:rPr>
                <w:sz w:val="24"/>
                <w:szCs w:val="24"/>
              </w:rPr>
              <w:t>у</w:t>
            </w:r>
            <w:r w:rsidRPr="002C25EE">
              <w:rPr>
                <w:sz w:val="24"/>
                <w:szCs w:val="24"/>
              </w:rPr>
              <w:t xml:space="preserve"> по изучению правил дорожного движения</w:t>
            </w:r>
            <w:r w:rsidR="00C00841">
              <w:rPr>
                <w:sz w:val="24"/>
                <w:szCs w:val="24"/>
              </w:rPr>
              <w:t>;</w:t>
            </w:r>
          </w:p>
          <w:p w:rsidR="004A64E1" w:rsidRPr="002C25EE" w:rsidRDefault="004A64E1" w:rsidP="002C25EE">
            <w:pPr>
              <w:pStyle w:val="a6"/>
              <w:rPr>
                <w:sz w:val="24"/>
                <w:szCs w:val="24"/>
              </w:rPr>
            </w:pPr>
            <w:r w:rsidRPr="002C25EE">
              <w:rPr>
                <w:sz w:val="24"/>
                <w:szCs w:val="24"/>
              </w:rPr>
              <w:t>-</w:t>
            </w:r>
            <w:r w:rsidR="00585E6D" w:rsidRPr="002C25EE">
              <w:rPr>
                <w:color w:val="000000"/>
                <w:sz w:val="24"/>
                <w:szCs w:val="24"/>
              </w:rPr>
              <w:t xml:space="preserve"> Провести ряд образовательных бесед, сюжетно-ролевых игр, целевых прогулок</w:t>
            </w:r>
            <w:r w:rsidR="00C00841">
              <w:rPr>
                <w:color w:val="000000"/>
                <w:sz w:val="24"/>
                <w:szCs w:val="24"/>
              </w:rPr>
              <w:t>;</w:t>
            </w:r>
            <w:r w:rsidR="00585E6D" w:rsidRPr="002C25EE">
              <w:rPr>
                <w:color w:val="000000"/>
                <w:sz w:val="24"/>
                <w:szCs w:val="24"/>
              </w:rPr>
              <w:t xml:space="preserve"> дидактических игр </w:t>
            </w:r>
            <w:r w:rsidR="00C00841">
              <w:rPr>
                <w:color w:val="000000"/>
                <w:sz w:val="24"/>
                <w:szCs w:val="24"/>
              </w:rPr>
              <w:t xml:space="preserve"> и т.д</w:t>
            </w:r>
            <w:r w:rsidR="00900234">
              <w:rPr>
                <w:color w:val="000000"/>
                <w:sz w:val="24"/>
                <w:szCs w:val="24"/>
              </w:rPr>
              <w:t>.</w:t>
            </w:r>
            <w:r w:rsidR="00585E6D" w:rsidRPr="002C25EE">
              <w:rPr>
                <w:color w:val="000000"/>
                <w:sz w:val="24"/>
                <w:szCs w:val="24"/>
              </w:rPr>
              <w:t xml:space="preserve"> для детей</w:t>
            </w:r>
            <w:r w:rsidR="007A1349">
              <w:rPr>
                <w:color w:val="000000"/>
                <w:sz w:val="24"/>
                <w:szCs w:val="24"/>
              </w:rPr>
              <w:t xml:space="preserve"> каждой возрастной группы</w:t>
            </w:r>
            <w:r w:rsidR="00585E6D" w:rsidRPr="002C25EE">
              <w:rPr>
                <w:color w:val="000000"/>
                <w:sz w:val="24"/>
                <w:szCs w:val="24"/>
              </w:rPr>
              <w:t xml:space="preserve"> ДОУ</w:t>
            </w:r>
            <w:r w:rsidR="00585E6D" w:rsidRPr="002C25EE">
              <w:rPr>
                <w:sz w:val="24"/>
                <w:szCs w:val="24"/>
              </w:rPr>
              <w:t xml:space="preserve"> по обучению воспитанников основам безопасности на улицах и дорогах, по профилактике детского дорожно-транспортного травматизма</w:t>
            </w:r>
            <w:r w:rsidR="00C00841">
              <w:rPr>
                <w:sz w:val="24"/>
                <w:szCs w:val="24"/>
              </w:rPr>
              <w:t>;</w:t>
            </w:r>
          </w:p>
          <w:p w:rsidR="004A64E1" w:rsidRPr="002C25EE" w:rsidRDefault="00585E6D" w:rsidP="007A1349">
            <w:pPr>
              <w:pStyle w:val="a6"/>
              <w:rPr>
                <w:sz w:val="24"/>
                <w:szCs w:val="24"/>
              </w:rPr>
            </w:pPr>
            <w:r w:rsidRPr="002C25EE">
              <w:rPr>
                <w:color w:val="000000"/>
                <w:sz w:val="24"/>
                <w:szCs w:val="24"/>
              </w:rPr>
              <w:t>-Провести анкетирование родителей</w:t>
            </w:r>
            <w:r w:rsidR="00C00841">
              <w:rPr>
                <w:color w:val="000000"/>
                <w:sz w:val="24"/>
                <w:szCs w:val="24"/>
              </w:rPr>
              <w:t>;</w:t>
            </w:r>
            <w:r w:rsidRPr="002C25EE">
              <w:rPr>
                <w:color w:val="000000"/>
                <w:sz w:val="24"/>
                <w:szCs w:val="24"/>
              </w:rPr>
              <w:t xml:space="preserve"> </w:t>
            </w:r>
          </w:p>
          <w:p w:rsidR="004A64E1" w:rsidRDefault="00B95EA5" w:rsidP="00C00841">
            <w:pPr>
              <w:pStyle w:val="a6"/>
            </w:pPr>
            <w:r w:rsidRPr="002C25EE">
              <w:rPr>
                <w:color w:val="000000"/>
                <w:sz w:val="24"/>
                <w:szCs w:val="24"/>
              </w:rPr>
              <w:t xml:space="preserve">- </w:t>
            </w:r>
            <w:r w:rsidR="00C00841">
              <w:rPr>
                <w:color w:val="000000"/>
                <w:sz w:val="24"/>
                <w:szCs w:val="24"/>
              </w:rPr>
              <w:t>П</w:t>
            </w:r>
            <w:r w:rsidRPr="002C25EE">
              <w:rPr>
                <w:color w:val="000000"/>
                <w:sz w:val="24"/>
                <w:szCs w:val="24"/>
              </w:rPr>
              <w:t xml:space="preserve">ровести </w:t>
            </w:r>
            <w:r w:rsidR="00585E6D" w:rsidRPr="002C25EE">
              <w:rPr>
                <w:color w:val="000000"/>
                <w:sz w:val="24"/>
                <w:szCs w:val="24"/>
                <w:shd w:val="clear" w:color="auto" w:fill="FFFFFF"/>
              </w:rPr>
              <w:t>итоговое развлечение  викторину «Правила движения достойны уважения»</w:t>
            </w:r>
          </w:p>
        </w:tc>
      </w:tr>
      <w:tr w:rsidR="00B91367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Default="00B91367" w:rsidP="00993370">
            <w:pPr>
              <w:keepLines/>
              <w:snapToGrid w:val="0"/>
              <w:rPr>
                <w:bCs/>
                <w:smallCaps/>
              </w:rPr>
            </w:pPr>
            <w:r>
              <w:rPr>
                <w:smallCaps/>
              </w:rPr>
              <w:t xml:space="preserve">2.7. </w:t>
            </w:r>
            <w:r>
              <w:rPr>
                <w:bCs/>
                <w:smallCaps/>
              </w:rPr>
              <w:t xml:space="preserve">Календарный план реализации проекта </w:t>
            </w:r>
          </w:p>
          <w:p w:rsidR="00B91367" w:rsidRDefault="005125D6" w:rsidP="005125D6">
            <w:pPr>
              <w:pStyle w:val="c11"/>
              <w:shd w:val="clear" w:color="auto" w:fill="FFFFFF"/>
              <w:spacing w:before="0" w:beforeAutospacing="0" w:after="0" w:afterAutospacing="0"/>
              <w:rPr>
                <w:smallCaps/>
              </w:rPr>
            </w:pPr>
            <w:r>
              <w:rPr>
                <w:smallCaps/>
              </w:rPr>
              <w:t xml:space="preserve"> </w:t>
            </w:r>
          </w:p>
        </w:tc>
      </w:tr>
      <w:tr w:rsidR="00B91367" w:rsidTr="00976CF4">
        <w:trPr>
          <w:trHeight w:val="22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 w:rsidP="00993370">
            <w:pPr>
              <w:keepLines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Основные мероприятия проекта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Default="00B91367" w:rsidP="00993370">
            <w:pPr>
              <w:keepLines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Место и дата проведения мероприятия</w:t>
            </w:r>
          </w:p>
        </w:tc>
      </w:tr>
      <w:tr w:rsidR="00993370" w:rsidTr="00976CF4">
        <w:trPr>
          <w:trHeight w:val="338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70" w:rsidRPr="00EC75B6" w:rsidRDefault="007A1349" w:rsidP="00EC75B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7"/>
                <w:color w:val="000000"/>
                <w:shd w:val="clear" w:color="auto" w:fill="FFFFFF"/>
              </w:rPr>
              <w:t>Оборудование площадки, подготовка дидактического материала.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70" w:rsidRPr="00E45BE7" w:rsidRDefault="007A1349" w:rsidP="00EA46F8">
            <w:pPr>
              <w:keepLines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 xml:space="preserve">МКДОУ Венгеровский детский сад №2, </w:t>
            </w:r>
            <w:r w:rsidR="00EA46F8">
              <w:rPr>
                <w:bCs/>
                <w:smallCaps/>
                <w:sz w:val="24"/>
                <w:szCs w:val="24"/>
              </w:rPr>
              <w:t>август</w:t>
            </w:r>
            <w:r>
              <w:rPr>
                <w:bCs/>
                <w:smallCaps/>
                <w:sz w:val="24"/>
                <w:szCs w:val="24"/>
              </w:rPr>
              <w:t>2016год</w:t>
            </w:r>
          </w:p>
        </w:tc>
      </w:tr>
      <w:tr w:rsidR="00B91367" w:rsidTr="00976CF4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Pr="00E45BE7" w:rsidRDefault="00F15F02" w:rsidP="00F15F02">
            <w:pPr>
              <w:pStyle w:val="c20"/>
              <w:shd w:val="clear" w:color="auto" w:fill="FFFFFF"/>
              <w:spacing w:before="0" w:beforeAutospacing="0" w:after="0" w:afterAutospacing="0"/>
              <w:rPr>
                <w:bCs/>
                <w:smallCaps/>
              </w:rPr>
            </w:pPr>
            <w:r>
              <w:rPr>
                <w:color w:val="000000"/>
                <w:shd w:val="clear" w:color="auto" w:fill="FFFFFF"/>
              </w:rPr>
              <w:t>Проведение анкетирования родителей в начале и в конце проекта.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Pr="00E45BE7" w:rsidRDefault="00F15F02" w:rsidP="00EA46F8">
            <w:pPr>
              <w:keepLines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 xml:space="preserve">МКДОУ Венгеровский детский сад №2, </w:t>
            </w:r>
            <w:r w:rsidR="00EA46F8">
              <w:rPr>
                <w:bCs/>
                <w:smallCaps/>
                <w:sz w:val="24"/>
                <w:szCs w:val="24"/>
              </w:rPr>
              <w:t>август</w:t>
            </w:r>
            <w:r>
              <w:rPr>
                <w:bCs/>
                <w:smallCaps/>
                <w:sz w:val="24"/>
                <w:szCs w:val="24"/>
              </w:rPr>
              <w:t xml:space="preserve"> 2016г.</w:t>
            </w:r>
          </w:p>
        </w:tc>
      </w:tr>
      <w:tr w:rsidR="00F15F02" w:rsidTr="00976CF4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F15F02">
            <w:pPr>
              <w:pStyle w:val="c20"/>
              <w:shd w:val="clear" w:color="auto" w:fill="FFFFFF"/>
              <w:spacing w:before="0" w:beforeAutospacing="0" w:after="0" w:afterAutospacing="0"/>
              <w:rPr>
                <w:bCs/>
                <w:smallCaps/>
              </w:rPr>
            </w:pPr>
            <w:r>
              <w:rPr>
                <w:color w:val="000000"/>
                <w:shd w:val="clear" w:color="auto" w:fill="FFFFFF"/>
              </w:rPr>
              <w:t>Проведение занятий, бесед, целевых прогулок, игровых упражнений.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EA46F8">
            <w:pPr>
              <w:keepLines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>МКДОУ Венгеровский детский сад №2, август 2016г</w:t>
            </w:r>
            <w:proofErr w:type="gramStart"/>
            <w:r>
              <w:rPr>
                <w:bCs/>
                <w:smallCaps/>
                <w:sz w:val="24"/>
                <w:szCs w:val="24"/>
              </w:rPr>
              <w:t>.</w:t>
            </w:r>
            <w:r w:rsidRPr="00F15F02">
              <w:rPr>
                <w:bCs/>
                <w:smallCaps/>
                <w:sz w:val="24"/>
                <w:szCs w:val="24"/>
              </w:rPr>
              <w:t>-</w:t>
            </w:r>
            <w:proofErr w:type="gramEnd"/>
            <w:r w:rsidR="00EA46F8">
              <w:rPr>
                <w:bCs/>
                <w:smallCaps/>
                <w:sz w:val="24"/>
                <w:szCs w:val="24"/>
              </w:rPr>
              <w:t>сентябрь</w:t>
            </w:r>
            <w:r>
              <w:rPr>
                <w:bCs/>
                <w:smallCaps/>
                <w:sz w:val="24"/>
                <w:szCs w:val="24"/>
              </w:rPr>
              <w:t xml:space="preserve"> 2016год</w:t>
            </w:r>
          </w:p>
        </w:tc>
      </w:tr>
      <w:tr w:rsidR="00F15F02" w:rsidTr="00976CF4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F15F02">
            <w:pPr>
              <w:keepLines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Проведение к</w:t>
            </w:r>
            <w:r w:rsidRPr="00E45BE7">
              <w:rPr>
                <w:color w:val="000000"/>
                <w:sz w:val="24"/>
                <w:szCs w:val="24"/>
                <w:shd w:val="clear" w:color="auto" w:fill="FFFFFF"/>
              </w:rPr>
              <w:t>онсультаци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E45BE7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родителей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EA46F8">
            <w:pPr>
              <w:keepLines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>МКДОУ Венгеровский детский сад №2, август 2016г</w:t>
            </w:r>
            <w:proofErr w:type="gramStart"/>
            <w:r>
              <w:rPr>
                <w:bCs/>
                <w:smallCaps/>
                <w:sz w:val="24"/>
                <w:szCs w:val="24"/>
              </w:rPr>
              <w:t>.</w:t>
            </w:r>
            <w:r w:rsidRPr="00F15F02">
              <w:rPr>
                <w:bCs/>
                <w:smallCaps/>
                <w:sz w:val="24"/>
                <w:szCs w:val="24"/>
              </w:rPr>
              <w:t>-</w:t>
            </w:r>
            <w:proofErr w:type="gramEnd"/>
            <w:r w:rsidR="00EA46F8">
              <w:rPr>
                <w:bCs/>
                <w:smallCaps/>
                <w:sz w:val="24"/>
                <w:szCs w:val="24"/>
              </w:rPr>
              <w:t>сентябрь</w:t>
            </w:r>
            <w:r>
              <w:rPr>
                <w:bCs/>
                <w:smallCaps/>
                <w:sz w:val="24"/>
                <w:szCs w:val="24"/>
              </w:rPr>
              <w:t xml:space="preserve"> 2016год</w:t>
            </w:r>
          </w:p>
        </w:tc>
      </w:tr>
      <w:tr w:rsidR="00F15F02" w:rsidTr="00976CF4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F15F02">
            <w:pPr>
              <w:keepLines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Проведение занятий с сотрудником ГИБДД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EA46F8">
            <w:pPr>
              <w:keepLines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 xml:space="preserve">МКДОУ Венгеровский детский сад №2, </w:t>
            </w:r>
            <w:r w:rsidR="00EA46F8">
              <w:rPr>
                <w:bCs/>
                <w:smallCaps/>
                <w:sz w:val="24"/>
                <w:szCs w:val="24"/>
              </w:rPr>
              <w:t>сентябрь</w:t>
            </w:r>
            <w:r>
              <w:rPr>
                <w:bCs/>
                <w:smallCaps/>
                <w:sz w:val="24"/>
                <w:szCs w:val="24"/>
              </w:rPr>
              <w:t xml:space="preserve"> 2016год</w:t>
            </w:r>
          </w:p>
        </w:tc>
      </w:tr>
      <w:tr w:rsidR="00F15F02" w:rsidTr="00976CF4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F15F0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45BE7">
              <w:rPr>
                <w:color w:val="000000"/>
                <w:shd w:val="clear" w:color="auto" w:fill="FFFFFF"/>
              </w:rPr>
              <w:t>Итоговое развлечение. Викторина</w:t>
            </w:r>
            <w:r w:rsidR="00CD2F5D" w:rsidRPr="002C25EE">
              <w:t>:</w:t>
            </w:r>
            <w:r w:rsidRPr="00E45BE7">
              <w:rPr>
                <w:color w:val="000000"/>
                <w:shd w:val="clear" w:color="auto" w:fill="FFFFFF"/>
              </w:rPr>
              <w:t xml:space="preserve"> «Правила движения достойны уважения»</w:t>
            </w:r>
            <w:r w:rsidR="005E370B">
              <w:rPr>
                <w:color w:val="000000"/>
                <w:shd w:val="clear" w:color="auto" w:fill="FFFFFF"/>
              </w:rPr>
              <w:t xml:space="preserve"> для каждой возрастной группы в соответствии возраста.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2" w:rsidRPr="00E45BE7" w:rsidRDefault="00F15F02" w:rsidP="00EA46F8">
            <w:pPr>
              <w:keepLines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 xml:space="preserve">МКДОУ Венгеровский детский сад №2, </w:t>
            </w:r>
            <w:r w:rsidR="00EA46F8">
              <w:rPr>
                <w:bCs/>
                <w:smallCaps/>
                <w:sz w:val="24"/>
                <w:szCs w:val="24"/>
              </w:rPr>
              <w:t>сентябрь</w:t>
            </w:r>
            <w:r>
              <w:rPr>
                <w:bCs/>
                <w:smallCaps/>
                <w:sz w:val="24"/>
                <w:szCs w:val="24"/>
              </w:rPr>
              <w:t xml:space="preserve"> 2016год</w:t>
            </w:r>
          </w:p>
        </w:tc>
      </w:tr>
      <w:tr w:rsidR="00F15F02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02" w:rsidRDefault="00F15F02" w:rsidP="00F15F02">
            <w:pPr>
              <w:keepLines/>
              <w:snapToGrid w:val="0"/>
              <w:rPr>
                <w:smallCaps/>
              </w:rPr>
            </w:pPr>
            <w:r>
              <w:rPr>
                <w:smallCaps/>
              </w:rPr>
              <w:t xml:space="preserve">2.8. Ожидаемые конечные результаты реализации проекта </w:t>
            </w:r>
            <w:r>
              <w:t xml:space="preserve"> (</w:t>
            </w:r>
            <w:r>
              <w:rPr>
                <w:smallCaps/>
              </w:rPr>
              <w:t>количественные и качественные показатели)</w:t>
            </w:r>
          </w:p>
        </w:tc>
      </w:tr>
      <w:tr w:rsidR="00F15F02" w:rsidTr="00976CF4">
        <w:trPr>
          <w:trHeight w:val="23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3" w:rsidRPr="004003E3" w:rsidRDefault="001F3137" w:rsidP="00F15F02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Verdana" w:hAnsi="Verdana"/>
                <w:color w:val="444444"/>
                <w:sz w:val="24"/>
                <w:szCs w:val="24"/>
              </w:rPr>
            </w:pPr>
            <w:r w:rsidRPr="001F3137">
              <w:rPr>
                <w:sz w:val="24"/>
                <w:szCs w:val="28"/>
              </w:rPr>
              <w:t xml:space="preserve"> </w:t>
            </w:r>
            <w:r w:rsidR="004003E3">
              <w:rPr>
                <w:sz w:val="24"/>
                <w:szCs w:val="28"/>
              </w:rPr>
              <w:t xml:space="preserve">      </w:t>
            </w:r>
            <w:r>
              <w:rPr>
                <w:sz w:val="24"/>
                <w:szCs w:val="28"/>
              </w:rPr>
              <w:t xml:space="preserve">По программе </w:t>
            </w:r>
            <w:r w:rsidR="005E370B" w:rsidRPr="00DB37FB">
              <w:rPr>
                <w:sz w:val="24"/>
                <w:szCs w:val="28"/>
              </w:rPr>
              <w:t>«Культура безопасного поведения на дороге»</w:t>
            </w:r>
            <w:r>
              <w:rPr>
                <w:sz w:val="24"/>
                <w:szCs w:val="28"/>
              </w:rPr>
              <w:t xml:space="preserve"> будут обучаться в</w:t>
            </w:r>
            <w:r w:rsidRPr="006444AB">
              <w:rPr>
                <w:sz w:val="24"/>
                <w:szCs w:val="24"/>
              </w:rPr>
              <w:t xml:space="preserve"> младшей</w:t>
            </w:r>
            <w:r>
              <w:rPr>
                <w:sz w:val="24"/>
                <w:szCs w:val="24"/>
              </w:rPr>
              <w:t xml:space="preserve"> – </w:t>
            </w:r>
            <w:r w:rsidRPr="006444AB">
              <w:rPr>
                <w:sz w:val="24"/>
                <w:szCs w:val="24"/>
              </w:rPr>
              <w:t>средней</w:t>
            </w:r>
            <w:r>
              <w:rPr>
                <w:sz w:val="24"/>
                <w:szCs w:val="24"/>
              </w:rPr>
              <w:t xml:space="preserve"> группе – 26 детей</w:t>
            </w:r>
            <w:r w:rsidRPr="006444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в </w:t>
            </w:r>
            <w:r w:rsidRPr="006444AB">
              <w:rPr>
                <w:sz w:val="24"/>
                <w:szCs w:val="24"/>
              </w:rPr>
              <w:t>старшей</w:t>
            </w:r>
            <w:r>
              <w:rPr>
                <w:sz w:val="24"/>
                <w:szCs w:val="24"/>
              </w:rPr>
              <w:t xml:space="preserve"> группе –</w:t>
            </w:r>
            <w:r w:rsidRPr="001F31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 детей</w:t>
            </w:r>
            <w:r w:rsidRPr="006444A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в </w:t>
            </w:r>
            <w:r w:rsidRPr="006444AB">
              <w:rPr>
                <w:sz w:val="24"/>
                <w:szCs w:val="24"/>
              </w:rPr>
              <w:t>подготовительной групп</w:t>
            </w:r>
            <w:r>
              <w:rPr>
                <w:sz w:val="24"/>
                <w:szCs w:val="24"/>
              </w:rPr>
              <w:t>е –</w:t>
            </w:r>
            <w:r w:rsidRPr="001F31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29 детей. Дети получат важные и необходимые  для своего возраста знания. Приобретенные знания позволят дошкольникам повысить уровень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культуры поведения на дороге, а психологическая подготовка</w:t>
            </w:r>
            <w:r w:rsidRPr="001F313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1F313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легко ад</w:t>
            </w:r>
            <w:r w:rsidR="00CD2F5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птировать в новых условиях, свободно и не боясь чувс</w:t>
            </w:r>
            <w:r w:rsidR="00CD2F5D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</w:t>
            </w:r>
            <w:r w:rsidR="00CD2F5D">
              <w:rPr>
                <w:rFonts w:eastAsiaTheme="minorHAnsi"/>
                <w:sz w:val="24"/>
                <w:szCs w:val="24"/>
                <w:lang w:eastAsia="en-US"/>
              </w:rPr>
              <w:t xml:space="preserve">вать себя на дорогах в больших городах. Дети придут в школу уже с определенными знаниями ПДД, где продолжат свое обучение в этом направление. </w:t>
            </w:r>
          </w:p>
          <w:p w:rsidR="00D02EFB" w:rsidRPr="00D02EFB" w:rsidRDefault="004003E3" w:rsidP="00F15F02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Verdana" w:hAnsi="Verdana"/>
                <w:color w:val="444444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      </w:t>
            </w:r>
            <w:r w:rsidR="00CD2F5D">
              <w:rPr>
                <w:rFonts w:eastAsiaTheme="minorHAnsi"/>
                <w:sz w:val="24"/>
                <w:szCs w:val="24"/>
                <w:lang w:eastAsia="en-US"/>
              </w:rPr>
              <w:t>Родители детей получат консультации психологического и педагогического характера</w:t>
            </w:r>
            <w:r w:rsidR="00CD2F5D" w:rsidRPr="002C25EE">
              <w:rPr>
                <w:sz w:val="24"/>
                <w:szCs w:val="24"/>
              </w:rPr>
              <w:t>:</w:t>
            </w:r>
            <w:r w:rsidR="00CD2F5D" w:rsidRPr="00CD2F5D">
              <w:rPr>
                <w:sz w:val="24"/>
                <w:szCs w:val="24"/>
              </w:rPr>
              <w:t xml:space="preserve"> </w:t>
            </w:r>
            <w:r w:rsidR="00CD2F5D">
              <w:rPr>
                <w:sz w:val="24"/>
                <w:szCs w:val="24"/>
              </w:rPr>
              <w:t xml:space="preserve">знания по формированию коммуникативных навыков </w:t>
            </w:r>
            <w:r w:rsidR="00CD2F5D" w:rsidRPr="00CD2F5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D2F5D" w:rsidRPr="005125D6">
              <w:rPr>
                <w:color w:val="444444"/>
                <w:sz w:val="24"/>
                <w:szCs w:val="24"/>
              </w:rPr>
              <w:t xml:space="preserve"> </w:t>
            </w:r>
            <w:r w:rsidR="00CD2F5D" w:rsidRPr="00CD2F5D">
              <w:rPr>
                <w:color w:val="000000" w:themeColor="text1"/>
                <w:sz w:val="24"/>
                <w:szCs w:val="24"/>
              </w:rPr>
              <w:t>в окружающем мире</w:t>
            </w:r>
            <w:r w:rsidR="00D02EFB">
              <w:rPr>
                <w:color w:val="000000" w:themeColor="text1"/>
                <w:sz w:val="24"/>
                <w:szCs w:val="24"/>
              </w:rPr>
              <w:t xml:space="preserve"> у детей, о </w:t>
            </w:r>
            <w:r w:rsidR="00D02EFB">
              <w:rPr>
                <w:color w:val="000000" w:themeColor="text1"/>
                <w:sz w:val="24"/>
                <w:szCs w:val="24"/>
              </w:rPr>
              <w:lastRenderedPageBreak/>
              <w:t xml:space="preserve">методах воспитания и педагогического воздействия на ребенка в освоение ПДД, а также рекомендации по дальнейшей работе в домашних условиях. Полученные знания помогут родителям благополучно </w:t>
            </w:r>
            <w:r w:rsidR="00D02EFB" w:rsidRPr="005125D6">
              <w:rPr>
                <w:color w:val="444444"/>
                <w:sz w:val="24"/>
                <w:szCs w:val="24"/>
              </w:rPr>
              <w:t xml:space="preserve"> </w:t>
            </w:r>
            <w:r w:rsidR="00D02EFB" w:rsidRPr="00D02EFB">
              <w:rPr>
                <w:color w:val="000000" w:themeColor="text1"/>
                <w:sz w:val="24"/>
                <w:szCs w:val="24"/>
              </w:rPr>
              <w:t>адаптировать  детей в окружающем мире.</w:t>
            </w:r>
            <w:r w:rsidR="00D02EFB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F15F02" w:rsidRPr="004003E3" w:rsidRDefault="00D02EFB" w:rsidP="00EA46F8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Verdana" w:hAnsi="Verdana"/>
                <w:color w:val="444444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 xml:space="preserve">При проведении итогового развлечения: </w:t>
            </w:r>
            <w:r w:rsidRPr="00E45BE7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02EFB">
              <w:rPr>
                <w:color w:val="000000"/>
                <w:sz w:val="24"/>
                <w:szCs w:val="24"/>
                <w:shd w:val="clear" w:color="auto" w:fill="FFFFFF"/>
              </w:rPr>
              <w:t>икторин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D02EFB">
              <w:rPr>
                <w:color w:val="000000"/>
                <w:sz w:val="24"/>
                <w:szCs w:val="24"/>
                <w:shd w:val="clear" w:color="auto" w:fill="FFFFFF"/>
              </w:rPr>
              <w:t xml:space="preserve"> «Правила движения достойны уважения»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 дети в каждой возрастной группы  получат медаль «Вежливый пешеход»   от сотрудника ГИБДД  об окончании занятий, а так же</w:t>
            </w:r>
            <w:r w:rsidR="004003E3">
              <w:rPr>
                <w:color w:val="000000" w:themeColor="text1"/>
                <w:sz w:val="24"/>
                <w:szCs w:val="24"/>
              </w:rPr>
              <w:t xml:space="preserve"> покажут родителям и </w:t>
            </w:r>
            <w:r w:rsidR="00EA46F8">
              <w:rPr>
                <w:color w:val="000000" w:themeColor="text1"/>
                <w:sz w:val="24"/>
                <w:szCs w:val="24"/>
              </w:rPr>
              <w:t>гостям праздника чему научились.</w:t>
            </w:r>
          </w:p>
        </w:tc>
      </w:tr>
    </w:tbl>
    <w:p w:rsidR="00B91367" w:rsidRDefault="00B91367" w:rsidP="00B91367">
      <w:pPr>
        <w:keepLines/>
        <w:ind w:left="360"/>
        <w:jc w:val="center"/>
        <w:rPr>
          <w:bCs/>
          <w:smallCaps/>
        </w:rPr>
      </w:pPr>
    </w:p>
    <w:p w:rsidR="00B672CB" w:rsidRDefault="00B672CB" w:rsidP="00B91367">
      <w:pPr>
        <w:keepLines/>
        <w:ind w:left="360"/>
        <w:jc w:val="center"/>
        <w:rPr>
          <w:bCs/>
          <w:smallCaps/>
        </w:rPr>
      </w:pPr>
    </w:p>
    <w:p w:rsidR="00B91367" w:rsidRDefault="00B91367" w:rsidP="00B91367">
      <w:pPr>
        <w:keepLines/>
        <w:ind w:left="360"/>
        <w:jc w:val="center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3. Детализированная смета  проекта</w:t>
      </w:r>
    </w:p>
    <w:p w:rsidR="00B91367" w:rsidRDefault="00B91367" w:rsidP="00B91367">
      <w:pPr>
        <w:keepLines/>
        <w:ind w:left="-142"/>
        <w:jc w:val="center"/>
        <w:rPr>
          <w:smallCaps/>
        </w:rPr>
      </w:pPr>
    </w:p>
    <w:tbl>
      <w:tblPr>
        <w:tblpPr w:leftFromText="180" w:rightFromText="180" w:vertAnchor="text" w:horzAnchor="margin" w:tblpX="4" w:tblpY="125"/>
        <w:tblW w:w="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27"/>
        <w:gridCol w:w="1218"/>
        <w:gridCol w:w="1258"/>
      </w:tblGrid>
      <w:tr w:rsidR="009C13D1" w:rsidTr="009C13D1">
        <w:trPr>
          <w:trHeight w:val="2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1" w:rsidRDefault="009C13D1">
            <w:pPr>
              <w:jc w:val="center"/>
              <w:rPr>
                <w:smallCaps/>
              </w:rPr>
            </w:pPr>
            <w:r>
              <w:rPr>
                <w:smallCaps/>
              </w:rPr>
              <w:t>№</w:t>
            </w:r>
          </w:p>
          <w:p w:rsidR="009C13D1" w:rsidRDefault="009C13D1">
            <w:pPr>
              <w:jc w:val="center"/>
              <w:rPr>
                <w:smallCaps/>
              </w:rPr>
            </w:pPr>
            <w:r>
              <w:rPr>
                <w:smallCaps/>
              </w:rPr>
              <w:t>п/п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Default="009C13D1">
            <w:pPr>
              <w:jc w:val="center"/>
              <w:rPr>
                <w:smallCaps/>
              </w:rPr>
            </w:pPr>
            <w:r>
              <w:rPr>
                <w:smallCaps/>
              </w:rPr>
              <w:t>Наименование статьи</w:t>
            </w:r>
          </w:p>
          <w:p w:rsidR="009C13D1" w:rsidRDefault="009C13D1">
            <w:pPr>
              <w:jc w:val="center"/>
              <w:rPr>
                <w:smallCaps/>
              </w:rPr>
            </w:pPr>
            <w:r>
              <w:rPr>
                <w:smallCaps/>
              </w:rPr>
              <w:t>расходов</w:t>
            </w:r>
          </w:p>
          <w:p w:rsidR="009C13D1" w:rsidRDefault="009C13D1">
            <w:pPr>
              <w:jc w:val="center"/>
              <w:rPr>
                <w:smallCaps/>
              </w:rPr>
            </w:pPr>
          </w:p>
          <w:p w:rsidR="009C13D1" w:rsidRDefault="009C13D1">
            <w:pPr>
              <w:jc w:val="center"/>
              <w:rPr>
                <w:smallCaps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1" w:rsidRDefault="009C13D1">
            <w:pPr>
              <w:jc w:val="center"/>
              <w:rPr>
                <w:smallCaps/>
              </w:rPr>
            </w:pPr>
            <w:r>
              <w:rPr>
                <w:smallCaps/>
              </w:rPr>
              <w:t>Количество единиц</w:t>
            </w:r>
          </w:p>
          <w:p w:rsidR="009C13D1" w:rsidRDefault="009C13D1">
            <w:pPr>
              <w:jc w:val="center"/>
              <w:rPr>
                <w:smallCaps/>
              </w:rPr>
            </w:pPr>
            <w:proofErr w:type="gramStart"/>
            <w:r>
              <w:rPr>
                <w:smallCaps/>
              </w:rPr>
              <w:t>(с указанием названия единицы -  напр.,  чел., мес., шт.  и т.п.)</w:t>
            </w:r>
            <w:proofErr w:type="gram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1" w:rsidRDefault="009C13D1">
            <w:pPr>
              <w:jc w:val="center"/>
              <w:rPr>
                <w:smallCaps/>
              </w:rPr>
            </w:pPr>
            <w:r>
              <w:rPr>
                <w:smallCaps/>
              </w:rPr>
              <w:t>Стоимость единицы</w:t>
            </w:r>
          </w:p>
          <w:p w:rsidR="009C13D1" w:rsidRDefault="009C13D1">
            <w:pPr>
              <w:jc w:val="center"/>
              <w:rPr>
                <w:smallCaps/>
              </w:rPr>
            </w:pPr>
            <w:r>
              <w:rPr>
                <w:smallCaps/>
              </w:rPr>
              <w:t>(руб.)</w:t>
            </w:r>
          </w:p>
        </w:tc>
      </w:tr>
      <w:tr w:rsidR="009C13D1" w:rsidTr="009C13D1">
        <w:trPr>
          <w:trHeight w:val="2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1" w:rsidRDefault="009C13D1">
            <w:pPr>
              <w:rPr>
                <w:smallCaps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1" w:rsidRDefault="009C13D1">
            <w:pPr>
              <w:rPr>
                <w:smallCaps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1" w:rsidRDefault="009C13D1">
            <w:pPr>
              <w:rPr>
                <w:smallCaps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D1" w:rsidRDefault="009C13D1">
            <w:pPr>
              <w:rPr>
                <w:smallCaps/>
              </w:rPr>
            </w:pPr>
          </w:p>
        </w:tc>
      </w:tr>
      <w:tr w:rsidR="009C13D1" w:rsidTr="009C13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1" w:rsidRDefault="009C13D1">
            <w:pPr>
              <w:jc w:val="center"/>
            </w:pPr>
            <w: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1" w:rsidRDefault="009C13D1">
            <w:pPr>
              <w:jc w:val="center"/>
            </w:pPr>
            <w: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1" w:rsidRDefault="009C13D1">
            <w:pPr>
              <w:jc w:val="center"/>
            </w:pPr>
            <w: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1" w:rsidRDefault="009C13D1">
            <w:pPr>
              <w:jc w:val="center"/>
            </w:pPr>
            <w:r>
              <w:t>4</w:t>
            </w:r>
          </w:p>
        </w:tc>
      </w:tr>
      <w:tr w:rsidR="009C13D1" w:rsidRPr="00B9275C" w:rsidTr="009C13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B9275C" w:rsidRDefault="009C13D1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B9275C" w:rsidRDefault="009C13D1" w:rsidP="00B9275C">
            <w:pPr>
              <w:jc w:val="center"/>
              <w:rPr>
                <w:b/>
              </w:rPr>
            </w:pPr>
            <w:r w:rsidRPr="00B9275C">
              <w:rPr>
                <w:b/>
              </w:rPr>
              <w:t xml:space="preserve">Игровое </w:t>
            </w:r>
            <w:r>
              <w:rPr>
                <w:b/>
              </w:rPr>
              <w:t xml:space="preserve">и учебное </w:t>
            </w:r>
            <w:r w:rsidRPr="00B9275C">
              <w:rPr>
                <w:b/>
              </w:rPr>
              <w:t>оборудование ПДД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B9275C" w:rsidRDefault="009C13D1">
            <w:pPr>
              <w:jc w:val="center"/>
              <w:rPr>
                <w:smallCaps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B9275C" w:rsidRDefault="009C13D1">
            <w:pPr>
              <w:jc w:val="center"/>
            </w:pPr>
          </w:p>
        </w:tc>
      </w:tr>
      <w:tr w:rsidR="009C13D1" w:rsidRPr="00B9275C" w:rsidTr="009C13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Default="009C13D1">
            <w:pPr>
              <w:jc w:val="center"/>
            </w:pPr>
            <w: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96" w:rsidRPr="00A60D96" w:rsidRDefault="00A60D96" w:rsidP="00A60D96">
            <w:pPr>
              <w:shd w:val="clear" w:color="auto" w:fill="FFFFFF"/>
              <w:rPr>
                <w:rFonts w:ascii="RobotoBold" w:hAnsi="RobotoBold"/>
                <w:sz w:val="21"/>
                <w:szCs w:val="21"/>
              </w:rPr>
            </w:pPr>
            <w:hyperlink r:id="rId8" w:tgtFrame="_blank" w:history="1">
              <w:r w:rsidRPr="00A60D96">
                <w:rPr>
                  <w:rFonts w:ascii="RobotoBold" w:hAnsi="RobotoBold"/>
                  <w:sz w:val="21"/>
                  <w:szCs w:val="21"/>
                </w:rPr>
                <w:t>Игровой жилет "Светофор"</w:t>
              </w:r>
            </w:hyperlink>
          </w:p>
          <w:p w:rsidR="00A60D96" w:rsidRPr="00A60D96" w:rsidRDefault="00A60D96" w:rsidP="00A60D96">
            <w:pPr>
              <w:shd w:val="clear" w:color="auto" w:fill="FFFFFF"/>
              <w:rPr>
                <w:rFonts w:ascii="RobotoRegular" w:hAnsi="RobotoRegular"/>
                <w:sz w:val="18"/>
                <w:szCs w:val="18"/>
              </w:rPr>
            </w:pPr>
            <w:r w:rsidRPr="00A60D96">
              <w:rPr>
                <w:rFonts w:ascii="RobotoRegular" w:hAnsi="RobotoRegular"/>
                <w:sz w:val="18"/>
                <w:szCs w:val="18"/>
              </w:rPr>
              <w:t>ЧИС-МИХ-БД13</w:t>
            </w:r>
          </w:p>
          <w:p w:rsidR="009C13D1" w:rsidRPr="00571F07" w:rsidRDefault="009C13D1" w:rsidP="00B9275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71F07" w:rsidRDefault="009C13D1">
            <w:pPr>
              <w:jc w:val="center"/>
              <w:rPr>
                <w:smallCaps/>
              </w:rPr>
            </w:pPr>
            <w:r w:rsidRPr="00571F07">
              <w:rPr>
                <w:smallCaps/>
              </w:rPr>
              <w:t>1шт.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71F07" w:rsidRDefault="00A60D96" w:rsidP="009C13D1">
            <w:pPr>
              <w:jc w:val="center"/>
              <w:rPr>
                <w:lang w:val="en-US"/>
              </w:rPr>
            </w:pPr>
            <w:r w:rsidRPr="00571F07">
              <w:rPr>
                <w:lang w:val="en-US"/>
              </w:rPr>
              <w:t>290</w:t>
            </w:r>
          </w:p>
        </w:tc>
      </w:tr>
      <w:tr w:rsidR="009C13D1" w:rsidRPr="00B9275C" w:rsidTr="009C13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B9275C" w:rsidRDefault="009C13D1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71F07" w:rsidRDefault="009C13D1" w:rsidP="002F0126">
            <w:pPr>
              <w:spacing w:before="100" w:beforeAutospacing="1"/>
              <w:outlineLvl w:val="0"/>
              <w:rPr>
                <w:kern w:val="36"/>
              </w:rPr>
            </w:pPr>
            <w:r w:rsidRPr="00571F07">
              <w:rPr>
                <w:kern w:val="36"/>
              </w:rPr>
              <w:t>Комплект знаков дорожного движения</w:t>
            </w:r>
          </w:p>
          <w:p w:rsidR="009C13D1" w:rsidRPr="00571F07" w:rsidRDefault="009C13D1" w:rsidP="002F0126">
            <w:pPr>
              <w:shd w:val="clear" w:color="auto" w:fill="FFFFFF"/>
            </w:pPr>
            <w:r w:rsidRPr="00571F07">
              <w:t>ДИО-ДЕИ-Д161</w:t>
            </w:r>
          </w:p>
          <w:p w:rsidR="009C13D1" w:rsidRPr="00571F07" w:rsidRDefault="009C13D1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71F07" w:rsidRDefault="009C13D1">
            <w:pPr>
              <w:jc w:val="center"/>
              <w:rPr>
                <w:smallCaps/>
              </w:rPr>
            </w:pPr>
            <w:r w:rsidRPr="00571F07">
              <w:rPr>
                <w:smallCaps/>
              </w:rPr>
              <w:t>1шт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71F07" w:rsidRDefault="00A60D96" w:rsidP="00900234">
            <w:pPr>
              <w:jc w:val="center"/>
              <w:rPr>
                <w:lang w:val="en-US"/>
              </w:rPr>
            </w:pPr>
            <w:r w:rsidRPr="00571F07">
              <w:rPr>
                <w:lang w:val="en-US"/>
              </w:rPr>
              <w:t>4600</w:t>
            </w:r>
          </w:p>
        </w:tc>
      </w:tr>
      <w:tr w:rsidR="00571F07" w:rsidRPr="00B9275C" w:rsidTr="009C13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7" w:rsidRPr="00571F07" w:rsidRDefault="00571F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7" w:rsidRPr="00571F07" w:rsidRDefault="00571F07" w:rsidP="00571F07">
            <w:pPr>
              <w:shd w:val="clear" w:color="auto" w:fill="FFFFFF"/>
              <w:rPr>
                <w:rFonts w:ascii="RobotoBold" w:hAnsi="RobotoBold"/>
                <w:sz w:val="21"/>
                <w:szCs w:val="21"/>
              </w:rPr>
            </w:pPr>
            <w:hyperlink r:id="rId9" w:tgtFrame="_blank" w:history="1">
              <w:r w:rsidRPr="00571F07">
                <w:rPr>
                  <w:rFonts w:ascii="RobotoBold" w:hAnsi="RobotoBold"/>
                  <w:sz w:val="21"/>
                  <w:szCs w:val="21"/>
                  <w:u w:val="single"/>
                </w:rPr>
                <w:t>Жезл регулировщика</w:t>
              </w:r>
            </w:hyperlink>
          </w:p>
          <w:p w:rsidR="00571F07" w:rsidRPr="00571F07" w:rsidRDefault="00571F07" w:rsidP="00571F07">
            <w:pPr>
              <w:shd w:val="clear" w:color="auto" w:fill="FFFFFF"/>
              <w:rPr>
                <w:rFonts w:ascii="RobotoRegular" w:hAnsi="RobotoRegular"/>
                <w:sz w:val="18"/>
                <w:szCs w:val="18"/>
              </w:rPr>
            </w:pPr>
            <w:r w:rsidRPr="00571F07">
              <w:rPr>
                <w:rFonts w:ascii="RobotoRegular" w:hAnsi="RobotoRegular"/>
                <w:sz w:val="18"/>
                <w:szCs w:val="18"/>
              </w:rPr>
              <w:t>СТС-740</w:t>
            </w:r>
          </w:p>
          <w:p w:rsidR="00571F07" w:rsidRPr="00571F07" w:rsidRDefault="00571F07" w:rsidP="002F0126">
            <w:pPr>
              <w:spacing w:before="100" w:beforeAutospacing="1"/>
              <w:outlineLvl w:val="0"/>
              <w:rPr>
                <w:kern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7" w:rsidRPr="00571F07" w:rsidRDefault="00571F07">
            <w:pPr>
              <w:jc w:val="center"/>
              <w:rPr>
                <w:smallCaps/>
                <w:lang w:val="en-US"/>
              </w:rPr>
            </w:pPr>
            <w:r w:rsidRPr="00571F07">
              <w:rPr>
                <w:smallCaps/>
              </w:rPr>
              <w:t>1шт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07" w:rsidRPr="00571F07" w:rsidRDefault="00571F07" w:rsidP="00900234">
            <w:pPr>
              <w:jc w:val="center"/>
              <w:rPr>
                <w:lang w:val="en-US"/>
              </w:rPr>
            </w:pPr>
            <w:r w:rsidRPr="00571F07">
              <w:rPr>
                <w:lang w:val="en-US"/>
              </w:rPr>
              <w:t>110</w:t>
            </w:r>
          </w:p>
        </w:tc>
      </w:tr>
      <w:tr w:rsidR="009C13D1" w:rsidRPr="00B9275C" w:rsidTr="009C13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Default="009C13D1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62B62" w:rsidRDefault="009C13D1">
            <w:pPr>
              <w:jc w:val="center"/>
              <w:rPr>
                <w:b/>
              </w:rPr>
            </w:pPr>
            <w:r w:rsidRPr="00562B62">
              <w:rPr>
                <w:b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62B62" w:rsidRDefault="009C13D1">
            <w:pPr>
              <w:jc w:val="center"/>
              <w:rPr>
                <w:b/>
                <w:smallCaps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1" w:rsidRPr="00562B62" w:rsidRDefault="009C13D1">
            <w:pPr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</w:tc>
      </w:tr>
    </w:tbl>
    <w:p w:rsidR="00B91367" w:rsidRPr="00B9275C" w:rsidRDefault="00B91367" w:rsidP="00B91367">
      <w:pPr>
        <w:spacing w:line="240" w:lineRule="atLeast"/>
        <w:ind w:firstLine="709"/>
        <w:jc w:val="center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9C13D1" w:rsidRDefault="009C13D1" w:rsidP="00887F4C">
      <w:pPr>
        <w:keepLines/>
        <w:spacing w:line="360" w:lineRule="auto"/>
        <w:ind w:left="357"/>
      </w:pPr>
    </w:p>
    <w:p w:rsidR="00571F07" w:rsidRDefault="00571F07" w:rsidP="00887F4C">
      <w:pPr>
        <w:keepLines/>
        <w:spacing w:line="360" w:lineRule="auto"/>
        <w:ind w:left="357"/>
        <w:rPr>
          <w:lang w:val="en-US"/>
        </w:rPr>
      </w:pPr>
    </w:p>
    <w:p w:rsidR="00571F07" w:rsidRDefault="00571F07" w:rsidP="00887F4C">
      <w:pPr>
        <w:keepLines/>
        <w:spacing w:line="360" w:lineRule="auto"/>
        <w:ind w:left="357"/>
        <w:rPr>
          <w:lang w:val="en-US"/>
        </w:rPr>
      </w:pPr>
    </w:p>
    <w:p w:rsidR="00571F07" w:rsidRDefault="00571F07" w:rsidP="00887F4C">
      <w:pPr>
        <w:keepLines/>
        <w:spacing w:line="360" w:lineRule="auto"/>
        <w:ind w:left="357"/>
        <w:rPr>
          <w:lang w:val="en-US"/>
        </w:rPr>
      </w:pPr>
    </w:p>
    <w:p w:rsidR="00571F07" w:rsidRDefault="00571F07" w:rsidP="00887F4C">
      <w:pPr>
        <w:keepLines/>
        <w:spacing w:line="360" w:lineRule="auto"/>
        <w:ind w:left="357"/>
        <w:rPr>
          <w:lang w:val="en-US"/>
        </w:rPr>
      </w:pPr>
    </w:p>
    <w:p w:rsidR="00571F07" w:rsidRDefault="00571F07" w:rsidP="00887F4C">
      <w:pPr>
        <w:keepLines/>
        <w:spacing w:line="360" w:lineRule="auto"/>
        <w:ind w:left="357"/>
        <w:rPr>
          <w:lang w:val="en-US"/>
        </w:rPr>
      </w:pPr>
    </w:p>
    <w:p w:rsidR="00887F4C" w:rsidRDefault="00887F4C" w:rsidP="00887F4C">
      <w:pPr>
        <w:keepLines/>
        <w:spacing w:line="360" w:lineRule="auto"/>
        <w:ind w:left="357"/>
      </w:pPr>
      <w:r>
        <w:t xml:space="preserve">Полная стоимость проекта: </w:t>
      </w:r>
      <w:r w:rsidR="009C13D1">
        <w:t>5000</w:t>
      </w:r>
      <w:r w:rsidR="00744D5A">
        <w:t>руб.</w:t>
      </w:r>
    </w:p>
    <w:p w:rsidR="00B91367" w:rsidRPr="00B9275C" w:rsidRDefault="00B91367" w:rsidP="00B91367">
      <w:pPr>
        <w:keepLines/>
        <w:ind w:left="360"/>
        <w:jc w:val="center"/>
        <w:rPr>
          <w:bCs/>
          <w:smallCaps/>
          <w:sz w:val="24"/>
          <w:szCs w:val="24"/>
        </w:rPr>
      </w:pPr>
    </w:p>
    <w:p w:rsidR="00B91367" w:rsidRDefault="00B91367" w:rsidP="009C13D1">
      <w:pPr>
        <w:spacing w:line="240" w:lineRule="atLeast"/>
      </w:pPr>
    </w:p>
    <w:p w:rsidR="00B91367" w:rsidRDefault="00B91367" w:rsidP="00B91367">
      <w:pPr>
        <w:spacing w:line="240" w:lineRule="atLeast"/>
        <w:ind w:firstLine="709"/>
        <w:jc w:val="center"/>
      </w:pPr>
    </w:p>
    <w:p w:rsidR="00B91367" w:rsidRPr="009C13D1" w:rsidRDefault="00B91367" w:rsidP="00B91367">
      <w:pPr>
        <w:spacing w:line="240" w:lineRule="atLeast"/>
        <w:ind w:hanging="42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Дата заполнения заявки            </w:t>
      </w:r>
      <w:r w:rsidR="009C13D1" w:rsidRPr="009C13D1">
        <w:rPr>
          <w:sz w:val="24"/>
          <w:szCs w:val="24"/>
          <w:u w:val="single"/>
        </w:rPr>
        <w:t>2августа</w:t>
      </w:r>
      <w:r w:rsidR="002B4D32" w:rsidRPr="009C13D1">
        <w:rPr>
          <w:sz w:val="24"/>
          <w:szCs w:val="24"/>
          <w:u w:val="single"/>
        </w:rPr>
        <w:t xml:space="preserve"> 2016год</w:t>
      </w:r>
      <w:r w:rsidRPr="009C13D1">
        <w:rPr>
          <w:sz w:val="24"/>
          <w:szCs w:val="24"/>
          <w:u w:val="single"/>
        </w:rPr>
        <w:t xml:space="preserve"> </w:t>
      </w:r>
    </w:p>
    <w:p w:rsidR="00B91367" w:rsidRDefault="00B91367" w:rsidP="00B91367">
      <w:pPr>
        <w:spacing w:line="24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(день, месяц, год)</w:t>
      </w:r>
    </w:p>
    <w:p w:rsidR="00B91367" w:rsidRDefault="00B91367" w:rsidP="00B91367">
      <w:pPr>
        <w:spacing w:line="240" w:lineRule="atLeast"/>
        <w:ind w:firstLine="709"/>
        <w:jc w:val="center"/>
        <w:rPr>
          <w:sz w:val="24"/>
          <w:szCs w:val="24"/>
        </w:rPr>
      </w:pPr>
    </w:p>
    <w:p w:rsidR="00B91367" w:rsidRDefault="00B91367" w:rsidP="00B91367">
      <w:pPr>
        <w:spacing w:line="240" w:lineRule="atLeast"/>
        <w:ind w:firstLine="709"/>
        <w:jc w:val="both"/>
        <w:rPr>
          <w:sz w:val="24"/>
          <w:szCs w:val="24"/>
        </w:rPr>
      </w:pPr>
    </w:p>
    <w:p w:rsidR="00B91367" w:rsidRPr="002B4D32" w:rsidRDefault="00B91367" w:rsidP="00B91367">
      <w:pPr>
        <w:widowControl w:val="0"/>
        <w:spacing w:line="240" w:lineRule="atLeast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проекта             </w:t>
      </w:r>
      <w:r w:rsidR="002B4D32" w:rsidRPr="002B4D32">
        <w:rPr>
          <w:sz w:val="24"/>
          <w:szCs w:val="24"/>
          <w:u w:val="single"/>
        </w:rPr>
        <w:t>Шерстобитова Татьяна Михайловна</w:t>
      </w:r>
    </w:p>
    <w:p w:rsidR="006F4FCE" w:rsidRPr="00571F07" w:rsidRDefault="00B91367" w:rsidP="00571F07">
      <w:pPr>
        <w:widowControl w:val="0"/>
        <w:spacing w:line="240" w:lineRule="atLeast"/>
        <w:ind w:hanging="42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(ФИО, подпись)</w:t>
      </w:r>
    </w:p>
    <w:sectPr w:rsidR="006F4FCE" w:rsidRPr="00571F07" w:rsidSect="0006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1400"/>
    <w:multiLevelType w:val="multilevel"/>
    <w:tmpl w:val="E994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14131"/>
    <w:multiLevelType w:val="multilevel"/>
    <w:tmpl w:val="6B96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75BA6"/>
    <w:multiLevelType w:val="multilevel"/>
    <w:tmpl w:val="5316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7B1709"/>
    <w:multiLevelType w:val="multilevel"/>
    <w:tmpl w:val="B08E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F6"/>
    <w:rsid w:val="0006250F"/>
    <w:rsid w:val="00070C8F"/>
    <w:rsid w:val="000B5970"/>
    <w:rsid w:val="0014369B"/>
    <w:rsid w:val="001F3137"/>
    <w:rsid w:val="002446B8"/>
    <w:rsid w:val="002B4D32"/>
    <w:rsid w:val="002C25EE"/>
    <w:rsid w:val="002E13D9"/>
    <w:rsid w:val="002F0126"/>
    <w:rsid w:val="00343753"/>
    <w:rsid w:val="003876D3"/>
    <w:rsid w:val="003A6CAD"/>
    <w:rsid w:val="003C57AD"/>
    <w:rsid w:val="003E2547"/>
    <w:rsid w:val="003E3D5D"/>
    <w:rsid w:val="003F5B08"/>
    <w:rsid w:val="004003E3"/>
    <w:rsid w:val="00451996"/>
    <w:rsid w:val="004561EC"/>
    <w:rsid w:val="00486C05"/>
    <w:rsid w:val="004A64E1"/>
    <w:rsid w:val="004B4A05"/>
    <w:rsid w:val="005125D6"/>
    <w:rsid w:val="0054086C"/>
    <w:rsid w:val="00553EE9"/>
    <w:rsid w:val="00562B62"/>
    <w:rsid w:val="00571F07"/>
    <w:rsid w:val="005829F6"/>
    <w:rsid w:val="00585E6D"/>
    <w:rsid w:val="00592B2A"/>
    <w:rsid w:val="005E370B"/>
    <w:rsid w:val="005F1D11"/>
    <w:rsid w:val="00637E47"/>
    <w:rsid w:val="006444AB"/>
    <w:rsid w:val="006F4FCE"/>
    <w:rsid w:val="00706C2C"/>
    <w:rsid w:val="00744D5A"/>
    <w:rsid w:val="00777CCD"/>
    <w:rsid w:val="007A097E"/>
    <w:rsid w:val="007A1349"/>
    <w:rsid w:val="007D6561"/>
    <w:rsid w:val="007F2EBC"/>
    <w:rsid w:val="007F4D79"/>
    <w:rsid w:val="00887F4C"/>
    <w:rsid w:val="00900234"/>
    <w:rsid w:val="00914043"/>
    <w:rsid w:val="009471A7"/>
    <w:rsid w:val="00976CF4"/>
    <w:rsid w:val="00993370"/>
    <w:rsid w:val="009A780C"/>
    <w:rsid w:val="009C13D1"/>
    <w:rsid w:val="009E7804"/>
    <w:rsid w:val="009F782C"/>
    <w:rsid w:val="00A179E0"/>
    <w:rsid w:val="00A60D96"/>
    <w:rsid w:val="00B36B69"/>
    <w:rsid w:val="00B672CB"/>
    <w:rsid w:val="00B7532A"/>
    <w:rsid w:val="00B91367"/>
    <w:rsid w:val="00B9275C"/>
    <w:rsid w:val="00B95EA5"/>
    <w:rsid w:val="00C00841"/>
    <w:rsid w:val="00C13768"/>
    <w:rsid w:val="00C71BC8"/>
    <w:rsid w:val="00C80770"/>
    <w:rsid w:val="00CD2F5D"/>
    <w:rsid w:val="00CD4AA4"/>
    <w:rsid w:val="00D02EFB"/>
    <w:rsid w:val="00DB37FB"/>
    <w:rsid w:val="00E45BE7"/>
    <w:rsid w:val="00EA46F8"/>
    <w:rsid w:val="00EC75B6"/>
    <w:rsid w:val="00F155FD"/>
    <w:rsid w:val="00F15F02"/>
    <w:rsid w:val="00F15F2D"/>
    <w:rsid w:val="00F419E5"/>
    <w:rsid w:val="00F63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672C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B672CB"/>
  </w:style>
  <w:style w:type="character" w:customStyle="1" w:styleId="c9">
    <w:name w:val="c9"/>
    <w:basedOn w:val="a0"/>
    <w:rsid w:val="00B672CB"/>
  </w:style>
  <w:style w:type="character" w:customStyle="1" w:styleId="c7">
    <w:name w:val="c7"/>
    <w:basedOn w:val="a0"/>
    <w:rsid w:val="00B672CB"/>
  </w:style>
  <w:style w:type="character" w:customStyle="1" w:styleId="apple-converted-space">
    <w:name w:val="apple-converted-space"/>
    <w:basedOn w:val="a0"/>
    <w:rsid w:val="00B672CB"/>
  </w:style>
  <w:style w:type="paragraph" w:customStyle="1" w:styleId="c20">
    <w:name w:val="c20"/>
    <w:basedOn w:val="a"/>
    <w:rsid w:val="00B672CB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B672CB"/>
    <w:pPr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B672CB"/>
  </w:style>
  <w:style w:type="character" w:customStyle="1" w:styleId="c12">
    <w:name w:val="c12"/>
    <w:basedOn w:val="a0"/>
    <w:rsid w:val="00B672CB"/>
  </w:style>
  <w:style w:type="character" w:customStyle="1" w:styleId="c22">
    <w:name w:val="c22"/>
    <w:basedOn w:val="a0"/>
    <w:rsid w:val="00B672CB"/>
  </w:style>
  <w:style w:type="character" w:customStyle="1" w:styleId="c36">
    <w:name w:val="c36"/>
    <w:basedOn w:val="a0"/>
    <w:rsid w:val="00B672CB"/>
  </w:style>
  <w:style w:type="paragraph" w:customStyle="1" w:styleId="c0">
    <w:name w:val="c0"/>
    <w:basedOn w:val="a"/>
    <w:rsid w:val="00993370"/>
    <w:pPr>
      <w:spacing w:before="100" w:beforeAutospacing="1" w:after="100" w:afterAutospacing="1"/>
    </w:pPr>
    <w:rPr>
      <w:sz w:val="24"/>
      <w:szCs w:val="24"/>
    </w:rPr>
  </w:style>
  <w:style w:type="character" w:customStyle="1" w:styleId="c0c14">
    <w:name w:val="c0c14"/>
    <w:basedOn w:val="a0"/>
    <w:rsid w:val="005125D6"/>
  </w:style>
  <w:style w:type="paragraph" w:styleId="a3">
    <w:name w:val="List Paragraph"/>
    <w:basedOn w:val="a"/>
    <w:uiPriority w:val="34"/>
    <w:qFormat/>
    <w:rsid w:val="00B95EA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footnote text"/>
    <w:basedOn w:val="a"/>
    <w:link w:val="a5"/>
    <w:semiHidden/>
    <w:rsid w:val="00B95EA5"/>
  </w:style>
  <w:style w:type="character" w:customStyle="1" w:styleId="a5">
    <w:name w:val="Текст сноски Знак"/>
    <w:basedOn w:val="a0"/>
    <w:link w:val="a4"/>
    <w:semiHidden/>
    <w:rsid w:val="00B95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85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471A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471A7"/>
    <w:rPr>
      <w:color w:val="0000FF"/>
      <w:u w:val="single"/>
    </w:rPr>
  </w:style>
  <w:style w:type="paragraph" w:customStyle="1" w:styleId="citata">
    <w:name w:val="citata"/>
    <w:basedOn w:val="a"/>
    <w:rsid w:val="009471A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672C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B672CB"/>
  </w:style>
  <w:style w:type="character" w:customStyle="1" w:styleId="c9">
    <w:name w:val="c9"/>
    <w:basedOn w:val="a0"/>
    <w:rsid w:val="00B672CB"/>
  </w:style>
  <w:style w:type="character" w:customStyle="1" w:styleId="c7">
    <w:name w:val="c7"/>
    <w:basedOn w:val="a0"/>
    <w:rsid w:val="00B672CB"/>
  </w:style>
  <w:style w:type="character" w:customStyle="1" w:styleId="apple-converted-space">
    <w:name w:val="apple-converted-space"/>
    <w:basedOn w:val="a0"/>
    <w:rsid w:val="00B672CB"/>
  </w:style>
  <w:style w:type="paragraph" w:customStyle="1" w:styleId="c20">
    <w:name w:val="c20"/>
    <w:basedOn w:val="a"/>
    <w:rsid w:val="00B672CB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B672CB"/>
    <w:pPr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B672CB"/>
  </w:style>
  <w:style w:type="character" w:customStyle="1" w:styleId="c12">
    <w:name w:val="c12"/>
    <w:basedOn w:val="a0"/>
    <w:rsid w:val="00B672CB"/>
  </w:style>
  <w:style w:type="character" w:customStyle="1" w:styleId="c22">
    <w:name w:val="c22"/>
    <w:basedOn w:val="a0"/>
    <w:rsid w:val="00B672CB"/>
  </w:style>
  <w:style w:type="character" w:customStyle="1" w:styleId="c36">
    <w:name w:val="c36"/>
    <w:basedOn w:val="a0"/>
    <w:rsid w:val="00B672CB"/>
  </w:style>
  <w:style w:type="paragraph" w:customStyle="1" w:styleId="c0">
    <w:name w:val="c0"/>
    <w:basedOn w:val="a"/>
    <w:rsid w:val="00993370"/>
    <w:pPr>
      <w:spacing w:before="100" w:beforeAutospacing="1" w:after="100" w:afterAutospacing="1"/>
    </w:pPr>
    <w:rPr>
      <w:sz w:val="24"/>
      <w:szCs w:val="24"/>
    </w:rPr>
  </w:style>
  <w:style w:type="character" w:customStyle="1" w:styleId="c0c14">
    <w:name w:val="c0c14"/>
    <w:basedOn w:val="a0"/>
    <w:rsid w:val="005125D6"/>
  </w:style>
  <w:style w:type="paragraph" w:styleId="a3">
    <w:name w:val="List Paragraph"/>
    <w:basedOn w:val="a"/>
    <w:uiPriority w:val="34"/>
    <w:qFormat/>
    <w:rsid w:val="00B95EA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footnote text"/>
    <w:basedOn w:val="a"/>
    <w:link w:val="a5"/>
    <w:semiHidden/>
    <w:rsid w:val="00B95EA5"/>
  </w:style>
  <w:style w:type="character" w:customStyle="1" w:styleId="a5">
    <w:name w:val="Текст сноски Знак"/>
    <w:basedOn w:val="a0"/>
    <w:link w:val="a4"/>
    <w:semiHidden/>
    <w:rsid w:val="00B95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85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471A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471A7"/>
    <w:rPr>
      <w:color w:val="0000FF"/>
      <w:u w:val="single"/>
    </w:rPr>
  </w:style>
  <w:style w:type="paragraph" w:customStyle="1" w:styleId="citata">
    <w:name w:val="citata"/>
    <w:basedOn w:val="a"/>
    <w:rsid w:val="009471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7086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089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6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924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3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karusel.ru/syuzhetno-rolevye-igry/pravila-bezopasnosti-i-pdd/igrovoy_zhilet_svetof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rnitza.ru/katalog-tovarov/pdd-dlja-detej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dkarusel.ru/syuzhetno-rolevye-igry/pravila-bezopasnosti-i-pdd/igrovoy_zhilet_svetofo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dkarusel.ru/syuzhetno-rolevye-igry/pravila-bezopasnosti-i-pdd/zhezl_regulirovshch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Третьякова Татьяна Владимировна</dc:creator>
  <cp:lastModifiedBy>Userok</cp:lastModifiedBy>
  <cp:revision>20</cp:revision>
  <dcterms:created xsi:type="dcterms:W3CDTF">2016-04-08T15:03:00Z</dcterms:created>
  <dcterms:modified xsi:type="dcterms:W3CDTF">2016-07-31T10:16:00Z</dcterms:modified>
</cp:coreProperties>
</file>